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FEB" w:rsidRPr="008E7433" w:rsidRDefault="00014FEB" w:rsidP="006A40D7">
      <w:pPr>
        <w:widowControl w:val="0"/>
        <w:shd w:val="clear" w:color="auto" w:fill="FFFFFF"/>
        <w:autoSpaceDE w:val="0"/>
        <w:autoSpaceDN w:val="0"/>
        <w:adjustRightInd w:val="0"/>
        <w:ind w:left="1416" w:firstLine="708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Приложение № 3</w:t>
      </w:r>
    </w:p>
    <w:p w:rsidR="00014FEB" w:rsidRPr="007A7D01" w:rsidRDefault="00014FEB" w:rsidP="005623E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5"/>
          <w:szCs w:val="25"/>
        </w:rPr>
      </w:pPr>
      <w:r>
        <w:rPr>
          <w:sz w:val="26"/>
          <w:szCs w:val="26"/>
        </w:rPr>
        <w:t>к подп</w:t>
      </w:r>
      <w:r w:rsidRPr="008E7433">
        <w:rPr>
          <w:sz w:val="26"/>
          <w:szCs w:val="26"/>
        </w:rPr>
        <w:t xml:space="preserve">рограмме </w:t>
      </w:r>
      <w:r w:rsidR="00D92A2B">
        <w:rPr>
          <w:sz w:val="26"/>
          <w:szCs w:val="26"/>
        </w:rPr>
        <w:t xml:space="preserve"> I «</w:t>
      </w:r>
      <w:r w:rsidRPr="004B7A32">
        <w:rPr>
          <w:sz w:val="26"/>
          <w:szCs w:val="26"/>
        </w:rPr>
        <w:t>Ра</w:t>
      </w:r>
      <w:r w:rsidR="00D92A2B">
        <w:rPr>
          <w:sz w:val="26"/>
          <w:szCs w:val="26"/>
        </w:rPr>
        <w:t>звитие имущественного комплекса</w:t>
      </w:r>
      <w:r w:rsidRPr="004B7A32">
        <w:rPr>
          <w:sz w:val="26"/>
          <w:szCs w:val="26"/>
        </w:rPr>
        <w:t>»</w:t>
      </w:r>
    </w:p>
    <w:p w:rsidR="00014FEB" w:rsidRPr="007A7D01" w:rsidRDefault="00014FEB" w:rsidP="00D6311C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014FEB" w:rsidRPr="007A7D01" w:rsidRDefault="00014FEB" w:rsidP="00D6311C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014FEB" w:rsidRDefault="00014FEB" w:rsidP="00C91D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8E7433">
        <w:rPr>
          <w:sz w:val="28"/>
          <w:szCs w:val="28"/>
        </w:rPr>
        <w:t>ОБОСНОВАНИЕ</w:t>
      </w:r>
      <w:r>
        <w:rPr>
          <w:sz w:val="28"/>
          <w:szCs w:val="28"/>
        </w:rPr>
        <w:t xml:space="preserve"> </w:t>
      </w:r>
      <w:r w:rsidRPr="008E7433">
        <w:rPr>
          <w:sz w:val="28"/>
          <w:szCs w:val="28"/>
        </w:rPr>
        <w:t>ОБЪЕМА ФИНАНСОВЫХ РЕСУРСОВ,</w:t>
      </w:r>
      <w:r>
        <w:rPr>
          <w:sz w:val="28"/>
          <w:szCs w:val="28"/>
        </w:rPr>
        <w:t xml:space="preserve"> </w:t>
      </w:r>
      <w:r w:rsidRPr="008E7433">
        <w:rPr>
          <w:sz w:val="28"/>
          <w:szCs w:val="28"/>
        </w:rPr>
        <w:t>НЕОБХОДИМЫ</w:t>
      </w:r>
      <w:r>
        <w:rPr>
          <w:sz w:val="28"/>
          <w:szCs w:val="28"/>
        </w:rPr>
        <w:t xml:space="preserve">Х ДЛЯ РЕАЛИЗАЦИИ  </w:t>
      </w:r>
    </w:p>
    <w:p w:rsidR="00014FEB" w:rsidRPr="004B7A32" w:rsidRDefault="00014FEB" w:rsidP="004B7A3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</w:t>
      </w:r>
      <w:r w:rsidRPr="008E7433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="008E2AEC">
        <w:rPr>
          <w:sz w:val="28"/>
          <w:szCs w:val="28"/>
        </w:rPr>
        <w:t xml:space="preserve"> «</w:t>
      </w:r>
      <w:r>
        <w:rPr>
          <w:sz w:val="28"/>
          <w:szCs w:val="28"/>
        </w:rPr>
        <w:t>РАЗВИТИЕ ИМУЩЕСТВЕННОГО КОМПЛЕКСА»</w:t>
      </w:r>
    </w:p>
    <w:p w:rsidR="00014FEB" w:rsidRPr="007A7D01" w:rsidRDefault="00014FEB" w:rsidP="00D631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5"/>
          <w:szCs w:val="25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2"/>
        <w:gridCol w:w="2296"/>
        <w:gridCol w:w="4160"/>
        <w:gridCol w:w="1148"/>
        <w:gridCol w:w="1004"/>
        <w:gridCol w:w="1148"/>
        <w:gridCol w:w="1004"/>
        <w:gridCol w:w="1004"/>
        <w:gridCol w:w="1004"/>
      </w:tblGrid>
      <w:tr w:rsidR="00014FEB" w:rsidRPr="007A7D01" w:rsidTr="00957B44">
        <w:trPr>
          <w:trHeight w:val="340"/>
        </w:trPr>
        <w:tc>
          <w:tcPr>
            <w:tcW w:w="841" w:type="pct"/>
            <w:vMerge w:val="restart"/>
            <w:vAlign w:val="center"/>
          </w:tcPr>
          <w:p w:rsidR="00014FEB" w:rsidRPr="00FA3330" w:rsidRDefault="00014FEB" w:rsidP="000632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Наименование мероприятия подпрограммы</w:t>
            </w:r>
          </w:p>
        </w:tc>
        <w:tc>
          <w:tcPr>
            <w:tcW w:w="748" w:type="pct"/>
            <w:vMerge w:val="restart"/>
            <w:vAlign w:val="center"/>
          </w:tcPr>
          <w:p w:rsidR="00014FEB" w:rsidRDefault="00014FEB" w:rsidP="000E75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Источники</w:t>
            </w:r>
          </w:p>
          <w:p w:rsidR="00014FEB" w:rsidRPr="00FA3330" w:rsidRDefault="00014FEB" w:rsidP="000E75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355" w:type="pct"/>
            <w:vMerge w:val="restart"/>
            <w:vAlign w:val="center"/>
          </w:tcPr>
          <w:p w:rsidR="00014FEB" w:rsidRDefault="00014FEB" w:rsidP="000E75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Расчет необходимых финансовых ресурсов</w:t>
            </w:r>
          </w:p>
          <w:p w:rsidR="00014FEB" w:rsidRPr="00FA3330" w:rsidRDefault="00014FEB" w:rsidP="000E75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на реализацию мероприятия</w:t>
            </w:r>
          </w:p>
        </w:tc>
        <w:tc>
          <w:tcPr>
            <w:tcW w:w="2056" w:type="pct"/>
            <w:gridSpan w:val="6"/>
            <w:vAlign w:val="center"/>
          </w:tcPr>
          <w:p w:rsidR="00014FEB" w:rsidRDefault="00014FEB" w:rsidP="000E7525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Общий объем финансовых ресурсов необходимых для реализации мероприятия</w:t>
            </w:r>
            <w:r>
              <w:rPr>
                <w:sz w:val="16"/>
                <w:szCs w:val="16"/>
              </w:rPr>
              <w:t>,</w:t>
            </w:r>
          </w:p>
          <w:p w:rsidR="00014FEB" w:rsidRPr="00FA3330" w:rsidRDefault="00014FEB" w:rsidP="000E7525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в том числе по годам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Merge/>
            <w:vAlign w:val="center"/>
          </w:tcPr>
          <w:p w:rsidR="00014FEB" w:rsidRPr="00FA3330" w:rsidRDefault="00014FEB" w:rsidP="000E75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48" w:type="pct"/>
            <w:vMerge/>
            <w:vAlign w:val="center"/>
          </w:tcPr>
          <w:p w:rsidR="00014FEB" w:rsidRPr="00FA3330" w:rsidRDefault="00014FEB" w:rsidP="000E75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55" w:type="pct"/>
            <w:vMerge/>
            <w:vAlign w:val="center"/>
          </w:tcPr>
          <w:p w:rsidR="00014FEB" w:rsidRPr="00FA3330" w:rsidRDefault="00014FEB" w:rsidP="000E75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014FEB" w:rsidRPr="00FA3330" w:rsidRDefault="00014FEB" w:rsidP="000E752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всего</w:t>
            </w:r>
          </w:p>
        </w:tc>
        <w:tc>
          <w:tcPr>
            <w:tcW w:w="327" w:type="pct"/>
            <w:vAlign w:val="center"/>
          </w:tcPr>
          <w:p w:rsidR="00014FEB" w:rsidRPr="00FA3330" w:rsidRDefault="00014FEB" w:rsidP="00FC525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FA3330">
              <w:rPr>
                <w:sz w:val="16"/>
                <w:szCs w:val="16"/>
              </w:rPr>
              <w:t>г</w:t>
            </w:r>
          </w:p>
        </w:tc>
        <w:tc>
          <w:tcPr>
            <w:tcW w:w="374" w:type="pct"/>
            <w:vAlign w:val="center"/>
          </w:tcPr>
          <w:p w:rsidR="00014FEB" w:rsidRPr="00FA3330" w:rsidRDefault="00014FEB" w:rsidP="00FC525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A3330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21</w:t>
            </w:r>
            <w:r w:rsidRPr="00FA3330">
              <w:rPr>
                <w:sz w:val="16"/>
                <w:szCs w:val="16"/>
              </w:rPr>
              <w:t>г</w:t>
            </w:r>
          </w:p>
        </w:tc>
        <w:tc>
          <w:tcPr>
            <w:tcW w:w="327" w:type="pct"/>
            <w:vAlign w:val="center"/>
          </w:tcPr>
          <w:p w:rsidR="00014FEB" w:rsidRPr="00FA3330" w:rsidRDefault="00014FEB" w:rsidP="000E752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  <w:r w:rsidRPr="00FA3330">
              <w:rPr>
                <w:sz w:val="16"/>
                <w:szCs w:val="16"/>
              </w:rPr>
              <w:t>г</w:t>
            </w:r>
          </w:p>
        </w:tc>
        <w:tc>
          <w:tcPr>
            <w:tcW w:w="327" w:type="pct"/>
            <w:vAlign w:val="center"/>
          </w:tcPr>
          <w:p w:rsidR="00014FEB" w:rsidRPr="00FA3330" w:rsidRDefault="00014FEB" w:rsidP="000E752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Pr="00FA3330">
              <w:rPr>
                <w:sz w:val="16"/>
                <w:szCs w:val="16"/>
              </w:rPr>
              <w:t>г</w:t>
            </w:r>
          </w:p>
        </w:tc>
        <w:tc>
          <w:tcPr>
            <w:tcW w:w="327" w:type="pct"/>
            <w:vAlign w:val="center"/>
          </w:tcPr>
          <w:p w:rsidR="00014FEB" w:rsidRPr="00FA3330" w:rsidRDefault="00014FEB" w:rsidP="00071C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  <w:r w:rsidRPr="00FA3330">
              <w:rPr>
                <w:sz w:val="16"/>
                <w:szCs w:val="16"/>
              </w:rPr>
              <w:t>г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175C2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Организация проведения работ по приобретению</w:t>
            </w:r>
            <w:r w:rsidRPr="008C7403">
              <w:rPr>
                <w:color w:val="000000"/>
                <w:sz w:val="16"/>
                <w:szCs w:val="16"/>
              </w:rPr>
              <w:t xml:space="preserve"> прав аренды нежилых зданий для муниципальных нужд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175C23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175C23">
            <w:pPr>
              <w:widowControl w:val="0"/>
              <w:shd w:val="clear" w:color="auto" w:fill="FFFFFF"/>
              <w:adjustRightInd w:val="0"/>
              <w:spacing w:line="240" w:lineRule="exact"/>
              <w:rPr>
                <w:sz w:val="16"/>
                <w:szCs w:val="16"/>
                <w:lang w:eastAsia="en-US"/>
              </w:rPr>
            </w:pPr>
            <w:r w:rsidRPr="008C7403">
              <w:rPr>
                <w:sz w:val="16"/>
                <w:szCs w:val="16"/>
                <w:lang w:eastAsia="en-US"/>
              </w:rPr>
              <w:t xml:space="preserve">          Договор №5227.</w:t>
            </w:r>
          </w:p>
          <w:p w:rsidR="00014FEB" w:rsidRPr="008C7403" w:rsidRDefault="00014FEB" w:rsidP="00175C23">
            <w:pPr>
              <w:widowControl w:val="0"/>
              <w:shd w:val="clear" w:color="auto" w:fill="FFFFFF"/>
              <w:adjustRightInd w:val="0"/>
              <w:spacing w:line="240" w:lineRule="exact"/>
              <w:rPr>
                <w:sz w:val="16"/>
                <w:szCs w:val="16"/>
                <w:lang w:eastAsia="en-US"/>
              </w:rPr>
            </w:pPr>
            <w:r w:rsidRPr="008C7403">
              <w:rPr>
                <w:sz w:val="16"/>
                <w:szCs w:val="16"/>
                <w:lang w:eastAsia="en-US"/>
              </w:rPr>
              <w:t>за 1 кв</w:t>
            </w:r>
            <w:proofErr w:type="gramStart"/>
            <w:r w:rsidRPr="008C7403">
              <w:rPr>
                <w:sz w:val="16"/>
                <w:szCs w:val="16"/>
                <w:lang w:eastAsia="en-US"/>
              </w:rPr>
              <w:t>.м</w:t>
            </w:r>
            <w:proofErr w:type="gramEnd"/>
            <w:r w:rsidRPr="008C7403">
              <w:rPr>
                <w:sz w:val="16"/>
                <w:szCs w:val="16"/>
                <w:lang w:eastAsia="en-US"/>
              </w:rPr>
              <w:t>: 287,39х1,0782=309,86 рублей, площадь арендуемого здания 868,4 кв.м</w:t>
            </w:r>
          </w:p>
          <w:p w:rsidR="00014FEB" w:rsidRPr="008C7403" w:rsidRDefault="00014FEB" w:rsidP="006F5E06">
            <w:pPr>
              <w:widowControl w:val="0"/>
              <w:shd w:val="clear" w:color="auto" w:fill="FFFFFF"/>
              <w:adjustRightInd w:val="0"/>
              <w:spacing w:line="240" w:lineRule="exact"/>
              <w:rPr>
                <w:sz w:val="16"/>
                <w:szCs w:val="16"/>
                <w:lang w:eastAsia="en-US"/>
              </w:rPr>
            </w:pPr>
            <w:r w:rsidRPr="008C7403">
              <w:rPr>
                <w:sz w:val="16"/>
                <w:szCs w:val="16"/>
                <w:lang w:eastAsia="en-US"/>
              </w:rPr>
              <w:t xml:space="preserve">С учетом НДС, ежегодное повышение стоимости аренды примерно на </w:t>
            </w:r>
            <w:r>
              <w:rPr>
                <w:sz w:val="16"/>
                <w:szCs w:val="16"/>
                <w:lang w:eastAsia="en-US"/>
              </w:rPr>
              <w:t xml:space="preserve">10 </w:t>
            </w:r>
            <w:r w:rsidRPr="008C7403">
              <w:rPr>
                <w:sz w:val="16"/>
                <w:szCs w:val="16"/>
                <w:lang w:eastAsia="en-US"/>
              </w:rPr>
              <w:t>%</w:t>
            </w:r>
          </w:p>
        </w:tc>
        <w:tc>
          <w:tcPr>
            <w:tcW w:w="374" w:type="pct"/>
            <w:vAlign w:val="center"/>
          </w:tcPr>
          <w:p w:rsidR="00014FEB" w:rsidRPr="008C7403" w:rsidRDefault="00014FEB">
            <w:pPr>
              <w:jc w:val="center"/>
            </w:pPr>
            <w:r w:rsidRPr="008C7403">
              <w:rPr>
                <w:sz w:val="22"/>
                <w:szCs w:val="22"/>
              </w:rPr>
              <w:t>2310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014FEB" w:rsidRPr="008C7403" w:rsidRDefault="00014FEB">
            <w:pPr>
              <w:jc w:val="center"/>
            </w:pPr>
            <w:r w:rsidRPr="008C7403">
              <w:rPr>
                <w:sz w:val="22"/>
                <w:szCs w:val="22"/>
              </w:rPr>
              <w:t>380</w:t>
            </w:r>
          </w:p>
        </w:tc>
        <w:tc>
          <w:tcPr>
            <w:tcW w:w="374" w:type="pct"/>
            <w:tcBorders>
              <w:left w:val="nil"/>
            </w:tcBorders>
            <w:vAlign w:val="center"/>
          </w:tcPr>
          <w:p w:rsidR="00014FEB" w:rsidRPr="008C7403" w:rsidRDefault="00014FEB">
            <w:pPr>
              <w:jc w:val="center"/>
            </w:pPr>
            <w:r w:rsidRPr="008C7403">
              <w:rPr>
                <w:sz w:val="22"/>
                <w:szCs w:val="22"/>
              </w:rPr>
              <w:t>420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014FEB" w:rsidRPr="008C7403" w:rsidRDefault="00014FEB">
            <w:pPr>
              <w:jc w:val="center"/>
            </w:pPr>
            <w:r w:rsidRPr="008C7403">
              <w:rPr>
                <w:sz w:val="22"/>
                <w:szCs w:val="22"/>
              </w:rPr>
              <w:t>460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014FEB" w:rsidRPr="008C7403" w:rsidRDefault="00014FEB">
            <w:pPr>
              <w:jc w:val="center"/>
            </w:pPr>
            <w:r w:rsidRPr="008C7403">
              <w:rPr>
                <w:sz w:val="22"/>
                <w:szCs w:val="22"/>
              </w:rPr>
              <w:t>500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014FEB" w:rsidRDefault="00014FEB">
            <w:pPr>
              <w:jc w:val="center"/>
            </w:pPr>
            <w:r>
              <w:rPr>
                <w:sz w:val="22"/>
                <w:szCs w:val="22"/>
              </w:rPr>
              <w:t>550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color w:val="000000"/>
                <w:sz w:val="16"/>
                <w:szCs w:val="16"/>
              </w:rPr>
              <w:t>Организация  проведения работ по оценке имущества для постановки на учет, для передачи в пользование, приватизации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>= (</w:t>
            </w:r>
            <w:proofErr w:type="spellStart"/>
            <w:r w:rsidRPr="008C7403">
              <w:rPr>
                <w:sz w:val="16"/>
                <w:szCs w:val="16"/>
              </w:rPr>
              <w:t>Cсo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r w:rsidRPr="008C7403">
              <w:rPr>
                <w:sz w:val="16"/>
                <w:szCs w:val="16"/>
                <w:lang w:val="en-US"/>
              </w:rPr>
              <w:t>X</w:t>
            </w:r>
            <w:r w:rsidRPr="008C7403">
              <w:rPr>
                <w:sz w:val="16"/>
                <w:szCs w:val="16"/>
              </w:rPr>
              <w:t xml:space="preserve">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К, где: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C</w:t>
            </w:r>
            <w:proofErr w:type="gramEnd"/>
            <w:r w:rsidRPr="008C7403">
              <w:rPr>
                <w:sz w:val="16"/>
                <w:szCs w:val="16"/>
              </w:rPr>
              <w:t>со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работ по оценке имущества;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мероприятия;</w:t>
            </w:r>
          </w:p>
          <w:p w:rsidR="00014FEB" w:rsidRPr="008C7403" w:rsidRDefault="00014FEB" w:rsidP="00066E9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= (7,500тыс.руб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65)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5 = 2440 тыс.руб.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2440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488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488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488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488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6E588B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Организация  проведения работ по технической инвентаризации  и определения технического состояния строительных конструкций объектов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>= (</w:t>
            </w:r>
            <w:proofErr w:type="spellStart"/>
            <w:r w:rsidRPr="008C7403">
              <w:rPr>
                <w:sz w:val="16"/>
                <w:szCs w:val="16"/>
              </w:rPr>
              <w:t>Cст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r w:rsidRPr="008C7403">
              <w:rPr>
                <w:sz w:val="16"/>
                <w:szCs w:val="16"/>
                <w:lang w:val="en-US"/>
              </w:rPr>
              <w:t>X</w:t>
            </w:r>
            <w:r w:rsidRPr="008C7403">
              <w:rPr>
                <w:sz w:val="16"/>
                <w:szCs w:val="16"/>
              </w:rPr>
              <w:t xml:space="preserve">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К, где: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C</w:t>
            </w:r>
            <w:proofErr w:type="gramEnd"/>
            <w:r w:rsidRPr="008C7403">
              <w:rPr>
                <w:sz w:val="16"/>
                <w:szCs w:val="16"/>
              </w:rPr>
              <w:t>ст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работ;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= (30тыс.руб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65)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5 = 9750 тыс.руб.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5C55F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9750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1950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1950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1950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1950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C87C5B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color w:val="000000"/>
                <w:sz w:val="16"/>
                <w:szCs w:val="16"/>
              </w:rPr>
              <w:t>Организация работ по проведению  переустройства и перепланировки объектов недвижимости для у</w:t>
            </w:r>
            <w:r w:rsidRPr="008C7403">
              <w:rPr>
                <w:sz w:val="16"/>
                <w:szCs w:val="16"/>
              </w:rPr>
              <w:t>лучшения эксплуатационных качеств объектов недвижимости, изменение</w:t>
            </w:r>
            <w:r>
              <w:rPr>
                <w:sz w:val="16"/>
                <w:szCs w:val="16"/>
              </w:rPr>
              <w:t xml:space="preserve"> </w:t>
            </w:r>
            <w:r w:rsidRPr="008C7403">
              <w:rPr>
                <w:sz w:val="16"/>
                <w:szCs w:val="16"/>
              </w:rPr>
              <w:t>назначения зданий (помещений) для решения социальных задач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DA54A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>= (</w:t>
            </w:r>
            <w:proofErr w:type="spellStart"/>
            <w:r w:rsidRPr="008C7403">
              <w:rPr>
                <w:sz w:val="16"/>
                <w:szCs w:val="16"/>
              </w:rPr>
              <w:t>Cсп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r w:rsidRPr="008C7403">
              <w:rPr>
                <w:sz w:val="16"/>
                <w:szCs w:val="16"/>
                <w:lang w:val="en-US"/>
              </w:rPr>
              <w:t>X</w:t>
            </w:r>
            <w:r w:rsidRPr="008C7403">
              <w:rPr>
                <w:sz w:val="16"/>
                <w:szCs w:val="16"/>
              </w:rPr>
              <w:t xml:space="preserve">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К, где:</w:t>
            </w:r>
          </w:p>
          <w:p w:rsidR="00014FEB" w:rsidRPr="008C7403" w:rsidRDefault="00014FEB" w:rsidP="00DA54A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DA54A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C</w:t>
            </w:r>
            <w:proofErr w:type="gramEnd"/>
            <w:r w:rsidRPr="008C7403">
              <w:rPr>
                <w:sz w:val="16"/>
                <w:szCs w:val="16"/>
              </w:rPr>
              <w:t>сп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работ;</w:t>
            </w:r>
          </w:p>
          <w:p w:rsidR="00014FEB" w:rsidRPr="008C7403" w:rsidRDefault="00014FEB" w:rsidP="00DA54A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014FEB" w:rsidRPr="008C7403" w:rsidRDefault="00014FEB" w:rsidP="00DA54A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мероприятия;</w:t>
            </w:r>
          </w:p>
          <w:p w:rsidR="00014FEB" w:rsidRPr="008C7403" w:rsidRDefault="00014FEB" w:rsidP="00DA54A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= (20тыс.руб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8)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5 = 800 тыс.руб.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800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160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8B5D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C87C5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C7403">
              <w:rPr>
                <w:color w:val="000000"/>
                <w:sz w:val="16"/>
                <w:szCs w:val="16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>= (</w:t>
            </w:r>
            <w:proofErr w:type="spellStart"/>
            <w:r w:rsidRPr="008C7403">
              <w:rPr>
                <w:sz w:val="16"/>
                <w:szCs w:val="16"/>
              </w:rPr>
              <w:t>Cсп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r w:rsidRPr="008C7403">
              <w:rPr>
                <w:sz w:val="16"/>
                <w:szCs w:val="16"/>
                <w:lang w:val="en-US"/>
              </w:rPr>
              <w:t>X</w:t>
            </w:r>
            <w:r w:rsidRPr="008C7403">
              <w:rPr>
                <w:sz w:val="16"/>
                <w:szCs w:val="16"/>
              </w:rPr>
              <w:t xml:space="preserve">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К, где: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C</w:t>
            </w:r>
            <w:proofErr w:type="gramEnd"/>
            <w:r w:rsidRPr="008C7403">
              <w:rPr>
                <w:sz w:val="16"/>
                <w:szCs w:val="16"/>
              </w:rPr>
              <w:t>сп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работ;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Х – количество объектов для постановки на учет в год, 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мероприятия;</w:t>
            </w:r>
          </w:p>
          <w:p w:rsidR="00014FEB" w:rsidRPr="008C7403" w:rsidRDefault="00014FEB" w:rsidP="00C26EC6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Su</w:t>
            </w:r>
            <w:r w:rsidRPr="008C7403">
              <w:rPr>
                <w:sz w:val="16"/>
                <w:szCs w:val="16"/>
              </w:rPr>
              <w:t xml:space="preserve"> = (6,25тыс.руб х15)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5 = 470</w:t>
            </w:r>
            <w:proofErr w:type="gramStart"/>
            <w:r w:rsidRPr="008C7403">
              <w:rPr>
                <w:sz w:val="16"/>
                <w:szCs w:val="16"/>
              </w:rPr>
              <w:t>,00</w:t>
            </w:r>
            <w:proofErr w:type="gramEnd"/>
            <w:r w:rsidRPr="008C7403">
              <w:rPr>
                <w:sz w:val="16"/>
                <w:szCs w:val="16"/>
              </w:rPr>
              <w:t xml:space="preserve"> тыс.руб.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855A1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470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55A1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94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855A1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94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55A1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94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855A1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94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855A1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014FEB" w:rsidRPr="007A7D01" w:rsidTr="00F17619">
        <w:trPr>
          <w:trHeight w:val="1016"/>
        </w:trPr>
        <w:tc>
          <w:tcPr>
            <w:tcW w:w="841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snapToGri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lastRenderedPageBreak/>
              <w:t xml:space="preserve">Предоставление в аренду муниципального имущества     </w:t>
            </w:r>
          </w:p>
          <w:p w:rsidR="00014FEB" w:rsidRPr="008C7403" w:rsidRDefault="00014FEB" w:rsidP="0095769D">
            <w:pPr>
              <w:shd w:val="clear" w:color="auto" w:fill="FFFFFF"/>
              <w:snapToGri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Vi</w:t>
            </w:r>
            <w:proofErr w:type="spellEnd"/>
            <w:r w:rsidRPr="008C7403">
              <w:rPr>
                <w:sz w:val="16"/>
                <w:szCs w:val="16"/>
              </w:rPr>
              <w:t xml:space="preserve"> = </w:t>
            </w:r>
            <w:proofErr w:type="spellStart"/>
            <w:r w:rsidRPr="008C7403">
              <w:rPr>
                <w:sz w:val="16"/>
                <w:szCs w:val="16"/>
              </w:rPr>
              <w:t>Cср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  <w:lang w:val="en-US"/>
              </w:rPr>
              <w:t>N</w:t>
            </w:r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C7403">
              <w:rPr>
                <w:sz w:val="16"/>
                <w:szCs w:val="16"/>
              </w:rPr>
              <w:t xml:space="preserve"> К</w:t>
            </w:r>
            <w:proofErr w:type="gramEnd"/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Vi</w:t>
            </w:r>
            <w:proofErr w:type="spellEnd"/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C</w:t>
            </w:r>
            <w:proofErr w:type="gramEnd"/>
            <w:r w:rsidRPr="008C7403">
              <w:rPr>
                <w:sz w:val="16"/>
                <w:szCs w:val="16"/>
              </w:rPr>
              <w:t>ср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работ по определению рыночной стоимости годовой арендной платы;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N</w:t>
            </w:r>
            <w:r w:rsidRPr="008C7403">
              <w:rPr>
                <w:sz w:val="16"/>
                <w:szCs w:val="16"/>
              </w:rPr>
              <w:t xml:space="preserve"> – количество договоров аренды, требующих перезаключения на новый срок (объекты оценки),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 </w:t>
            </w: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мероприятия;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Vi</w:t>
            </w:r>
            <w:proofErr w:type="spellEnd"/>
            <w:r>
              <w:rPr>
                <w:sz w:val="16"/>
                <w:szCs w:val="16"/>
              </w:rPr>
              <w:t xml:space="preserve"> = 13,349тыс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уб.х21 шт.х5= 1400</w:t>
            </w:r>
            <w:r w:rsidRPr="008C7403">
              <w:rPr>
                <w:sz w:val="16"/>
                <w:szCs w:val="16"/>
              </w:rPr>
              <w:t xml:space="preserve"> тыс.руб.</w:t>
            </w:r>
          </w:p>
          <w:p w:rsidR="00014FEB" w:rsidRPr="008C7403" w:rsidRDefault="00014FEB" w:rsidP="0095769D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95769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</w:tr>
      <w:tr w:rsidR="00014FEB" w:rsidRPr="007A7D01" w:rsidTr="0095769D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snapToGri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Организация работ по выявлению,  постановке на учет и регистрации бесхозяйного недвижимого имущества  для использования в полномочиях Раменского городского округа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 xml:space="preserve">Раменского городского округа </w:t>
            </w:r>
            <w:r>
              <w:rPr>
                <w:sz w:val="16"/>
                <w:szCs w:val="16"/>
              </w:rPr>
              <w:t>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Vi=CcpxNxK</w:t>
            </w:r>
            <w:proofErr w:type="spellEnd"/>
            <w:r w:rsidRPr="008C7403">
              <w:rPr>
                <w:sz w:val="16"/>
                <w:szCs w:val="16"/>
              </w:rPr>
              <w:t xml:space="preserve">, 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где </w:t>
            </w:r>
            <w:proofErr w:type="spellStart"/>
            <w:r w:rsidRPr="008C7403">
              <w:rPr>
                <w:sz w:val="16"/>
                <w:szCs w:val="16"/>
              </w:rPr>
              <w:t>Vi</w:t>
            </w:r>
            <w:proofErr w:type="spellEnd"/>
            <w:r w:rsidRPr="008C7403">
              <w:rPr>
                <w:sz w:val="16"/>
                <w:szCs w:val="16"/>
              </w:rPr>
              <w:t xml:space="preserve"> – сумма средств, направляемых на реализацию мероприятия; Сср</w:t>
            </w:r>
            <w:proofErr w:type="gramStart"/>
            <w:r w:rsidRPr="008C7403">
              <w:rPr>
                <w:sz w:val="16"/>
                <w:szCs w:val="16"/>
              </w:rPr>
              <w:t>1</w:t>
            </w:r>
            <w:proofErr w:type="gramEnd"/>
            <w:r w:rsidRPr="008C7403">
              <w:rPr>
                <w:sz w:val="16"/>
                <w:szCs w:val="16"/>
              </w:rPr>
              <w:t xml:space="preserve">  – средняя стоимость работ по изготовлению технического плана объекта недвижимости; N – количество бесхозяйных объектов недвижимости в год; К – количество лет реализации мероприятия: Vi=20тыс</w:t>
            </w:r>
            <w:proofErr w:type="gramStart"/>
            <w:r w:rsidRPr="008C7403">
              <w:rPr>
                <w:sz w:val="16"/>
                <w:szCs w:val="16"/>
              </w:rPr>
              <w:t>.р</w:t>
            </w:r>
            <w:proofErr w:type="gramEnd"/>
            <w:r w:rsidRPr="008C7403">
              <w:rPr>
                <w:sz w:val="16"/>
                <w:szCs w:val="16"/>
              </w:rPr>
              <w:t>уб.х10х5=1000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1000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200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200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200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200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95769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014FEB" w:rsidRPr="007A7D01" w:rsidTr="0095769D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snapToGrid w:val="0"/>
              <w:rPr>
                <w:sz w:val="18"/>
                <w:szCs w:val="18"/>
              </w:rPr>
            </w:pPr>
            <w:r w:rsidRPr="008C7403">
              <w:rPr>
                <w:sz w:val="18"/>
                <w:szCs w:val="18"/>
              </w:rPr>
              <w:t>Организация проведения работ по приватизации объектов муниципальной недвижимости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proofErr w:type="spellStart"/>
            <w:r w:rsidRPr="008C7403">
              <w:rPr>
                <w:sz w:val="18"/>
                <w:szCs w:val="18"/>
              </w:rPr>
              <w:t>Vi</w:t>
            </w:r>
            <w:proofErr w:type="spellEnd"/>
            <w:r w:rsidRPr="008C7403">
              <w:rPr>
                <w:sz w:val="18"/>
                <w:szCs w:val="18"/>
              </w:rPr>
              <w:t xml:space="preserve"> = </w:t>
            </w:r>
            <w:proofErr w:type="spellStart"/>
            <w:r w:rsidRPr="008C7403">
              <w:rPr>
                <w:sz w:val="18"/>
                <w:szCs w:val="18"/>
              </w:rPr>
              <w:t>Cср</w:t>
            </w:r>
            <w:proofErr w:type="spellEnd"/>
            <w:r w:rsidRPr="008C7403">
              <w:rPr>
                <w:sz w:val="18"/>
                <w:szCs w:val="18"/>
              </w:rPr>
              <w:t xml:space="preserve"> </w:t>
            </w:r>
            <w:proofErr w:type="spellStart"/>
            <w:r w:rsidRPr="008C7403">
              <w:rPr>
                <w:sz w:val="18"/>
                <w:szCs w:val="18"/>
              </w:rPr>
              <w:t>х</w:t>
            </w:r>
            <w:proofErr w:type="spellEnd"/>
            <w:r w:rsidRPr="008C7403">
              <w:rPr>
                <w:sz w:val="18"/>
                <w:szCs w:val="18"/>
              </w:rPr>
              <w:t xml:space="preserve"> N </w:t>
            </w:r>
            <w:proofErr w:type="spellStart"/>
            <w:r w:rsidRPr="008C7403">
              <w:rPr>
                <w:sz w:val="18"/>
                <w:szCs w:val="18"/>
              </w:rPr>
              <w:t>х</w:t>
            </w:r>
            <w:proofErr w:type="spellEnd"/>
            <w:proofErr w:type="gramStart"/>
            <w:r w:rsidRPr="008C7403">
              <w:rPr>
                <w:sz w:val="18"/>
                <w:szCs w:val="18"/>
              </w:rPr>
              <w:t xml:space="preserve"> К</w:t>
            </w:r>
            <w:proofErr w:type="gramEnd"/>
            <w:r w:rsidRPr="008C7403">
              <w:rPr>
                <w:sz w:val="18"/>
                <w:szCs w:val="18"/>
              </w:rPr>
              <w:t>, где: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proofErr w:type="spellStart"/>
            <w:r w:rsidRPr="008C7403">
              <w:rPr>
                <w:sz w:val="18"/>
                <w:szCs w:val="18"/>
              </w:rPr>
              <w:t>Vi</w:t>
            </w:r>
            <w:proofErr w:type="spellEnd"/>
            <w:r w:rsidRPr="008C7403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C7403">
              <w:rPr>
                <w:sz w:val="18"/>
                <w:szCs w:val="18"/>
              </w:rPr>
              <w:t>C</w:t>
            </w:r>
            <w:proofErr w:type="gramEnd"/>
            <w:r w:rsidRPr="008C7403">
              <w:rPr>
                <w:sz w:val="18"/>
                <w:szCs w:val="18"/>
              </w:rPr>
              <w:t>ср</w:t>
            </w:r>
            <w:proofErr w:type="spellEnd"/>
            <w:r w:rsidRPr="008C7403">
              <w:rPr>
                <w:sz w:val="18"/>
                <w:szCs w:val="18"/>
              </w:rPr>
              <w:t xml:space="preserve"> – средняя стоимость работ по проведению оценки для определения начальной стоимости  за отчуждаемое имущество;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C7403">
              <w:rPr>
                <w:sz w:val="18"/>
                <w:szCs w:val="18"/>
              </w:rPr>
              <w:t>N – среднее количество объектов / в год,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proofErr w:type="gramStart"/>
            <w:r w:rsidRPr="008C7403">
              <w:rPr>
                <w:sz w:val="18"/>
                <w:szCs w:val="18"/>
              </w:rPr>
              <w:t>К</w:t>
            </w:r>
            <w:proofErr w:type="gramEnd"/>
            <w:r w:rsidRPr="008C7403">
              <w:rPr>
                <w:sz w:val="18"/>
                <w:szCs w:val="18"/>
              </w:rPr>
              <w:t xml:space="preserve"> – </w:t>
            </w:r>
            <w:proofErr w:type="gramStart"/>
            <w:r w:rsidRPr="008C7403">
              <w:rPr>
                <w:sz w:val="18"/>
                <w:szCs w:val="18"/>
              </w:rPr>
              <w:t>количество</w:t>
            </w:r>
            <w:proofErr w:type="gramEnd"/>
            <w:r w:rsidRPr="008C7403">
              <w:rPr>
                <w:sz w:val="18"/>
                <w:szCs w:val="18"/>
              </w:rPr>
              <w:t xml:space="preserve"> лет реализации мероприятия;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proofErr w:type="spellStart"/>
            <w:r w:rsidRPr="008C7403">
              <w:rPr>
                <w:sz w:val="18"/>
                <w:szCs w:val="18"/>
              </w:rPr>
              <w:t>Vi</w:t>
            </w:r>
            <w:proofErr w:type="spellEnd"/>
            <w:r w:rsidRPr="008C7403">
              <w:rPr>
                <w:sz w:val="18"/>
                <w:szCs w:val="18"/>
              </w:rPr>
              <w:t xml:space="preserve">  =  12 тыс. руб. </w:t>
            </w:r>
            <w:proofErr w:type="spellStart"/>
            <w:r w:rsidRPr="008C7403">
              <w:rPr>
                <w:sz w:val="18"/>
                <w:szCs w:val="18"/>
              </w:rPr>
              <w:t>х</w:t>
            </w:r>
            <w:proofErr w:type="spellEnd"/>
            <w:r w:rsidRPr="008C7403">
              <w:rPr>
                <w:sz w:val="18"/>
                <w:szCs w:val="18"/>
              </w:rPr>
              <w:t xml:space="preserve">  4   =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C7403">
              <w:rPr>
                <w:sz w:val="18"/>
                <w:szCs w:val="18"/>
              </w:rPr>
              <w:t>48 тыс</w:t>
            </w:r>
            <w:proofErr w:type="gramStart"/>
            <w:r w:rsidRPr="008C7403">
              <w:rPr>
                <w:sz w:val="18"/>
                <w:szCs w:val="18"/>
              </w:rPr>
              <w:t>.р</w:t>
            </w:r>
            <w:proofErr w:type="gramEnd"/>
            <w:r w:rsidRPr="008C7403">
              <w:rPr>
                <w:sz w:val="18"/>
                <w:szCs w:val="18"/>
              </w:rPr>
              <w:t>уб.</w:t>
            </w:r>
          </w:p>
          <w:p w:rsidR="00014FEB" w:rsidRPr="008C7403" w:rsidRDefault="00014FEB" w:rsidP="0095769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014FEB" w:rsidRPr="008C7403" w:rsidRDefault="00014FEB" w:rsidP="0095769D">
            <w:pPr>
              <w:jc w:val="center"/>
            </w:pPr>
            <w:r w:rsidRPr="008C7403">
              <w:rPr>
                <w:sz w:val="22"/>
                <w:szCs w:val="22"/>
              </w:rPr>
              <w:t>240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jc w:val="center"/>
            </w:pPr>
            <w:r w:rsidRPr="008C7403">
              <w:rPr>
                <w:sz w:val="22"/>
                <w:szCs w:val="22"/>
              </w:rPr>
              <w:t>48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95769D">
            <w:pPr>
              <w:jc w:val="center"/>
            </w:pPr>
            <w:r w:rsidRPr="008C7403">
              <w:rPr>
                <w:sz w:val="22"/>
                <w:szCs w:val="22"/>
              </w:rPr>
              <w:t>48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jc w:val="center"/>
            </w:pPr>
            <w:r w:rsidRPr="008C7403">
              <w:rPr>
                <w:sz w:val="22"/>
                <w:szCs w:val="22"/>
              </w:rPr>
              <w:t>48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95769D">
            <w:pPr>
              <w:jc w:val="center"/>
            </w:pPr>
            <w:r w:rsidRPr="008C7403">
              <w:rPr>
                <w:sz w:val="22"/>
                <w:szCs w:val="22"/>
              </w:rPr>
              <w:t>48</w:t>
            </w:r>
          </w:p>
        </w:tc>
        <w:tc>
          <w:tcPr>
            <w:tcW w:w="327" w:type="pct"/>
            <w:vAlign w:val="center"/>
          </w:tcPr>
          <w:p w:rsidR="00014FEB" w:rsidRDefault="00014FEB" w:rsidP="0095769D">
            <w:pPr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</w:t>
            </w:r>
            <w:proofErr w:type="gramStart"/>
            <w:r w:rsidRPr="008C7403">
              <w:rPr>
                <w:sz w:val="16"/>
                <w:szCs w:val="16"/>
              </w:rPr>
              <w:t>для</w:t>
            </w:r>
            <w:proofErr w:type="gramEnd"/>
          </w:p>
          <w:p w:rsidR="00014FEB" w:rsidRPr="008C7403" w:rsidRDefault="00014FEB" w:rsidP="001607BA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</w:t>
            </w:r>
          </w:p>
          <w:p w:rsidR="00014FEB" w:rsidRPr="008C7403" w:rsidRDefault="00014FEB" w:rsidP="001607BA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помещения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071C29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1607B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V</w:t>
            </w:r>
            <w:r w:rsidRPr="008C7403">
              <w:rPr>
                <w:sz w:val="16"/>
                <w:szCs w:val="16"/>
              </w:rPr>
              <w:t xml:space="preserve"> = </w:t>
            </w: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отопл</w:t>
            </w:r>
            <w:proofErr w:type="spellEnd"/>
            <w:r w:rsidRPr="008C7403">
              <w:rPr>
                <w:sz w:val="16"/>
                <w:szCs w:val="16"/>
              </w:rPr>
              <w:t xml:space="preserve"> + </w:t>
            </w: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гвс_загс</w:t>
            </w:r>
            <w:proofErr w:type="spellEnd"/>
            <w:r w:rsidRPr="008C7403">
              <w:rPr>
                <w:sz w:val="16"/>
                <w:szCs w:val="16"/>
              </w:rPr>
              <w:t xml:space="preserve"> + </w:t>
            </w: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кан_загс</w:t>
            </w:r>
            <w:proofErr w:type="spellEnd"/>
            <w:r w:rsidRPr="008C7403">
              <w:rPr>
                <w:sz w:val="16"/>
                <w:szCs w:val="16"/>
              </w:rPr>
              <w:t xml:space="preserve"> + </w:t>
            </w: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хвс_загс</w:t>
            </w:r>
            <w:proofErr w:type="spellEnd"/>
            <w:r w:rsidRPr="008C7403">
              <w:rPr>
                <w:sz w:val="16"/>
                <w:szCs w:val="16"/>
              </w:rPr>
              <w:t xml:space="preserve"> + </w:t>
            </w: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эл_загс</w:t>
            </w:r>
            <w:proofErr w:type="spellEnd"/>
          </w:p>
          <w:p w:rsidR="00014FEB" w:rsidRPr="008C7403" w:rsidRDefault="00014FEB" w:rsidP="001607B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отопл</w:t>
            </w:r>
            <w:proofErr w:type="spellEnd"/>
            <w:r w:rsidRPr="008C7403">
              <w:rPr>
                <w:sz w:val="16"/>
                <w:szCs w:val="16"/>
              </w:rPr>
              <w:t xml:space="preserve"> = П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CО</w:t>
            </w:r>
            <w:r w:rsidRPr="008C7403">
              <w:rPr>
                <w:sz w:val="16"/>
                <w:szCs w:val="16"/>
                <w:vertAlign w:val="subscript"/>
              </w:rPr>
              <w:t>ср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12 мес.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C7403">
              <w:rPr>
                <w:sz w:val="16"/>
                <w:szCs w:val="16"/>
              </w:rPr>
              <w:t xml:space="preserve"> К</w:t>
            </w:r>
            <w:proofErr w:type="gramEnd"/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1607B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V</w:t>
            </w:r>
            <w:proofErr w:type="gramEnd"/>
            <w:r w:rsidRPr="008C7403">
              <w:rPr>
                <w:sz w:val="16"/>
                <w:szCs w:val="16"/>
                <w:vertAlign w:val="subscript"/>
              </w:rPr>
              <w:t>отопл</w:t>
            </w:r>
            <w:proofErr w:type="spellEnd"/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1607B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П</w:t>
            </w:r>
            <w:proofErr w:type="gramEnd"/>
            <w:r w:rsidRPr="008C7403">
              <w:rPr>
                <w:sz w:val="16"/>
                <w:szCs w:val="16"/>
              </w:rPr>
              <w:t xml:space="preserve"> – общая площадь помещений;</w:t>
            </w:r>
          </w:p>
          <w:p w:rsidR="00014FEB" w:rsidRPr="008C7403" w:rsidRDefault="00014FEB" w:rsidP="001607B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CО</w:t>
            </w:r>
            <w:r w:rsidRPr="008C7403">
              <w:rPr>
                <w:sz w:val="16"/>
                <w:szCs w:val="16"/>
                <w:vertAlign w:val="subscript"/>
              </w:rPr>
              <w:t>ср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отопления 1 кв</w:t>
            </w:r>
            <w:proofErr w:type="gramStart"/>
            <w:r w:rsidRPr="008C7403">
              <w:rPr>
                <w:sz w:val="16"/>
                <w:szCs w:val="16"/>
              </w:rPr>
              <w:t>.м</w:t>
            </w:r>
            <w:proofErr w:type="gramEnd"/>
            <w:r w:rsidRPr="008C7403">
              <w:rPr>
                <w:sz w:val="16"/>
                <w:szCs w:val="16"/>
              </w:rPr>
              <w:t xml:space="preserve"> помещения в месяц; К – количество лет реализации мероприятия.</w:t>
            </w:r>
          </w:p>
          <w:p w:rsidR="00014FEB" w:rsidRPr="008C7403" w:rsidRDefault="00014FEB" w:rsidP="001607BA">
            <w:pPr>
              <w:shd w:val="clear" w:color="auto" w:fill="FFFFFF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СО</w:t>
            </w:r>
            <w:r w:rsidRPr="008C7403">
              <w:rPr>
                <w:sz w:val="16"/>
                <w:szCs w:val="16"/>
                <w:vertAlign w:val="subscript"/>
              </w:rPr>
              <w:t>ср_отопл</w:t>
            </w:r>
            <w:proofErr w:type="spellEnd"/>
            <w:r w:rsidRPr="008C7403">
              <w:rPr>
                <w:sz w:val="16"/>
                <w:szCs w:val="16"/>
              </w:rPr>
              <w:t xml:space="preserve"> = (СО</w:t>
            </w:r>
            <w:proofErr w:type="gramStart"/>
            <w:r w:rsidRPr="008C7403">
              <w:rPr>
                <w:sz w:val="16"/>
                <w:szCs w:val="16"/>
                <w:vertAlign w:val="subscript"/>
              </w:rPr>
              <w:t>1</w:t>
            </w:r>
            <w:proofErr w:type="gramEnd"/>
            <w:r w:rsidRPr="008C7403">
              <w:rPr>
                <w:sz w:val="16"/>
                <w:szCs w:val="16"/>
              </w:rPr>
              <w:t>+СО</w:t>
            </w:r>
            <w:r w:rsidRPr="008C7403">
              <w:rPr>
                <w:sz w:val="16"/>
                <w:szCs w:val="16"/>
                <w:vertAlign w:val="subscript"/>
              </w:rPr>
              <w:t>2</w:t>
            </w:r>
            <w:r w:rsidRPr="008C7403">
              <w:rPr>
                <w:sz w:val="16"/>
                <w:szCs w:val="16"/>
              </w:rPr>
              <w:t>+…+</w:t>
            </w:r>
            <w:proofErr w:type="spellStart"/>
            <w:r w:rsidRPr="008C7403">
              <w:rPr>
                <w:sz w:val="16"/>
                <w:szCs w:val="16"/>
              </w:rPr>
              <w:t>СО</w:t>
            </w:r>
            <w:r w:rsidRPr="008C7403">
              <w:rPr>
                <w:sz w:val="16"/>
                <w:szCs w:val="16"/>
                <w:vertAlign w:val="subscript"/>
              </w:rPr>
              <w:t>i</w:t>
            </w:r>
            <w:proofErr w:type="spellEnd"/>
            <w:r w:rsidRPr="008C7403">
              <w:rPr>
                <w:sz w:val="16"/>
                <w:szCs w:val="16"/>
              </w:rPr>
              <w:t xml:space="preserve">) / </w:t>
            </w:r>
            <w:proofErr w:type="spellStart"/>
            <w:r w:rsidRPr="008C7403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8C7403">
              <w:rPr>
                <w:sz w:val="16"/>
                <w:szCs w:val="16"/>
              </w:rPr>
              <w:t xml:space="preserve">, где: </w:t>
            </w:r>
          </w:p>
          <w:p w:rsidR="00014FEB" w:rsidRPr="008C7403" w:rsidRDefault="00014FEB" w:rsidP="0027370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СО – стоимость отопления 1 кв</w:t>
            </w:r>
            <w:proofErr w:type="gramStart"/>
            <w:r w:rsidRPr="008C7403">
              <w:rPr>
                <w:sz w:val="16"/>
                <w:szCs w:val="16"/>
              </w:rPr>
              <w:t>.м</w:t>
            </w:r>
            <w:proofErr w:type="gramEnd"/>
            <w:r w:rsidRPr="008C7403">
              <w:rPr>
                <w:sz w:val="16"/>
                <w:szCs w:val="16"/>
              </w:rPr>
              <w:t xml:space="preserve"> помещения у </w:t>
            </w:r>
            <w:proofErr w:type="spellStart"/>
            <w:r w:rsidRPr="008C7403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8C7403">
              <w:rPr>
                <w:sz w:val="16"/>
                <w:szCs w:val="16"/>
                <w:vertAlign w:val="subscript"/>
              </w:rPr>
              <w:t>-той</w:t>
            </w:r>
            <w:r w:rsidRPr="008C7403">
              <w:rPr>
                <w:sz w:val="16"/>
                <w:szCs w:val="16"/>
              </w:rPr>
              <w:t xml:space="preserve"> управляющей организации жилищно-коммунального хозяйства; </w:t>
            </w:r>
            <w:proofErr w:type="spellStart"/>
            <w:r w:rsidRPr="008C7403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8C7403">
              <w:rPr>
                <w:sz w:val="16"/>
                <w:szCs w:val="16"/>
              </w:rPr>
              <w:t xml:space="preserve"> - управляющие организации жилищно-коммунального хозяйства.</w:t>
            </w:r>
          </w:p>
          <w:p w:rsidR="00014FEB" w:rsidRPr="008C7403" w:rsidRDefault="00014FEB" w:rsidP="008123B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гвс_загс</w:t>
            </w:r>
            <w:proofErr w:type="spellEnd"/>
            <w:r w:rsidRPr="008C7403">
              <w:rPr>
                <w:sz w:val="16"/>
                <w:szCs w:val="16"/>
              </w:rPr>
              <w:t xml:space="preserve"> = </w:t>
            </w: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ср_гвс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ср_гвс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12 мес.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C7403">
              <w:rPr>
                <w:sz w:val="16"/>
                <w:szCs w:val="16"/>
              </w:rPr>
              <w:t xml:space="preserve"> К</w:t>
            </w:r>
            <w:proofErr w:type="gramEnd"/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V</w:t>
            </w:r>
            <w:proofErr w:type="gramEnd"/>
            <w:r w:rsidRPr="008C7403">
              <w:rPr>
                <w:sz w:val="16"/>
                <w:szCs w:val="16"/>
                <w:vertAlign w:val="subscript"/>
              </w:rPr>
              <w:t>гвс_загс</w:t>
            </w:r>
            <w:proofErr w:type="spellEnd"/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873DD5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ср_гвс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средний объем </w:t>
            </w:r>
            <w:proofErr w:type="gramStart"/>
            <w:r w:rsidRPr="008C7403">
              <w:rPr>
                <w:sz w:val="16"/>
                <w:szCs w:val="16"/>
              </w:rPr>
              <w:t>потребляемого</w:t>
            </w:r>
            <w:proofErr w:type="gramEnd"/>
            <w:r w:rsidRPr="008C7403">
              <w:rPr>
                <w:sz w:val="16"/>
                <w:szCs w:val="16"/>
              </w:rPr>
              <w:t xml:space="preserve"> на</w:t>
            </w:r>
          </w:p>
          <w:p w:rsidR="00014FEB" w:rsidRPr="008C7403" w:rsidRDefault="00014FEB" w:rsidP="00E34031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общедомовые</w:t>
            </w:r>
            <w:proofErr w:type="spellEnd"/>
            <w:r w:rsidRPr="008C7403">
              <w:rPr>
                <w:sz w:val="16"/>
                <w:szCs w:val="16"/>
              </w:rPr>
              <w:t xml:space="preserve"> нужды горячего водоснабжения;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ср_гвс</w:t>
            </w:r>
            <w:proofErr w:type="spell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средний</w:t>
            </w:r>
            <w:proofErr w:type="gramEnd"/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8C7403">
                <w:rPr>
                  <w:sz w:val="16"/>
                  <w:szCs w:val="16"/>
                </w:rPr>
                <w:t>1 м</w:t>
              </w:r>
              <w:r w:rsidRPr="008C7403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8C7403">
              <w:rPr>
                <w:sz w:val="16"/>
                <w:szCs w:val="16"/>
              </w:rPr>
              <w:t xml:space="preserve"> горячего водоснабжения  в месяц;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мероприятия.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кан_загс</w:t>
            </w:r>
            <w:proofErr w:type="spellEnd"/>
            <w:r w:rsidRPr="008C7403">
              <w:rPr>
                <w:sz w:val="16"/>
                <w:szCs w:val="16"/>
              </w:rPr>
              <w:t xml:space="preserve"> = </w:t>
            </w: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ср_кан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ср_кан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12 мес.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C7403">
              <w:rPr>
                <w:sz w:val="16"/>
                <w:szCs w:val="16"/>
              </w:rPr>
              <w:t xml:space="preserve"> К</w:t>
            </w:r>
            <w:proofErr w:type="gramEnd"/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V</w:t>
            </w:r>
            <w:proofErr w:type="gramEnd"/>
            <w:r w:rsidRPr="008C7403">
              <w:rPr>
                <w:sz w:val="16"/>
                <w:szCs w:val="16"/>
                <w:vertAlign w:val="subscript"/>
              </w:rPr>
              <w:t>кан_загс</w:t>
            </w:r>
            <w:proofErr w:type="spellEnd"/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ср_кан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средний объем </w:t>
            </w:r>
            <w:proofErr w:type="gramStart"/>
            <w:r w:rsidRPr="008C7403">
              <w:rPr>
                <w:sz w:val="16"/>
                <w:szCs w:val="16"/>
              </w:rPr>
              <w:t>потребляемого</w:t>
            </w:r>
            <w:proofErr w:type="gramEnd"/>
            <w:r w:rsidRPr="008C7403">
              <w:rPr>
                <w:sz w:val="16"/>
                <w:szCs w:val="16"/>
              </w:rPr>
              <w:t xml:space="preserve"> на </w:t>
            </w:r>
            <w:proofErr w:type="spellStart"/>
            <w:r w:rsidRPr="008C7403">
              <w:rPr>
                <w:sz w:val="16"/>
                <w:szCs w:val="16"/>
              </w:rPr>
              <w:t>общедомовые</w:t>
            </w:r>
            <w:proofErr w:type="spellEnd"/>
            <w:r w:rsidRPr="008C7403">
              <w:rPr>
                <w:sz w:val="16"/>
                <w:szCs w:val="16"/>
              </w:rPr>
              <w:t xml:space="preserve"> нужды </w:t>
            </w:r>
            <w:proofErr w:type="spellStart"/>
            <w:r w:rsidRPr="008C7403">
              <w:rPr>
                <w:sz w:val="16"/>
                <w:szCs w:val="16"/>
              </w:rPr>
              <w:t>канализования</w:t>
            </w:r>
            <w:proofErr w:type="spellEnd"/>
            <w:r w:rsidRPr="008C7403">
              <w:rPr>
                <w:sz w:val="16"/>
                <w:szCs w:val="16"/>
              </w:rPr>
              <w:t xml:space="preserve">;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ср_кан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средний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8C7403">
                <w:rPr>
                  <w:sz w:val="16"/>
                  <w:szCs w:val="16"/>
                </w:rPr>
                <w:t>1 м</w:t>
              </w:r>
              <w:r w:rsidRPr="008C7403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8C7403">
              <w:rPr>
                <w:sz w:val="16"/>
                <w:szCs w:val="16"/>
              </w:rPr>
              <w:t>канализования  в месяц;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lastRenderedPageBreak/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мероприятия.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хвс</w:t>
            </w:r>
            <w:proofErr w:type="spellEnd"/>
            <w:r w:rsidRPr="008C7403">
              <w:rPr>
                <w:sz w:val="16"/>
                <w:szCs w:val="16"/>
                <w:vertAlign w:val="subscript"/>
              </w:rPr>
              <w:t xml:space="preserve"> загс</w:t>
            </w:r>
            <w:r w:rsidRPr="008C7403">
              <w:rPr>
                <w:sz w:val="16"/>
                <w:szCs w:val="16"/>
              </w:rPr>
              <w:t xml:space="preserve"> = </w:t>
            </w: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ср_хвс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ср_хвс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12 мес.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C7403">
              <w:rPr>
                <w:sz w:val="16"/>
                <w:szCs w:val="16"/>
              </w:rPr>
              <w:t xml:space="preserve"> К</w:t>
            </w:r>
            <w:proofErr w:type="gramEnd"/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V</w:t>
            </w:r>
            <w:proofErr w:type="gramEnd"/>
            <w:r w:rsidRPr="008C7403">
              <w:rPr>
                <w:sz w:val="16"/>
                <w:szCs w:val="16"/>
                <w:vertAlign w:val="subscript"/>
              </w:rPr>
              <w:t>хвс</w:t>
            </w:r>
            <w:proofErr w:type="spellEnd"/>
            <w:r w:rsidRPr="008C7403">
              <w:rPr>
                <w:sz w:val="16"/>
                <w:szCs w:val="16"/>
                <w:vertAlign w:val="subscript"/>
              </w:rPr>
              <w:t xml:space="preserve"> загс </w:t>
            </w:r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ср_хвс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средний объем потребляемого на </w:t>
            </w:r>
            <w:proofErr w:type="spellStart"/>
            <w:r w:rsidRPr="008C7403">
              <w:rPr>
                <w:sz w:val="16"/>
                <w:szCs w:val="16"/>
              </w:rPr>
              <w:t>общедомовые</w:t>
            </w:r>
            <w:proofErr w:type="spellEnd"/>
            <w:r w:rsidRPr="008C7403">
              <w:rPr>
                <w:sz w:val="16"/>
                <w:szCs w:val="16"/>
              </w:rPr>
              <w:t xml:space="preserve"> нужды холодного водоснабжения</w:t>
            </w:r>
            <w:proofErr w:type="gramStart"/>
            <w:r w:rsidRPr="008C7403">
              <w:rPr>
                <w:sz w:val="16"/>
                <w:szCs w:val="16"/>
              </w:rPr>
              <w:t xml:space="preserve"> ;</w:t>
            </w:r>
            <w:proofErr w:type="gram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ср_хвс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средний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8C7403">
                <w:rPr>
                  <w:sz w:val="16"/>
                  <w:szCs w:val="16"/>
                </w:rPr>
                <w:t>1 м</w:t>
              </w:r>
              <w:r w:rsidRPr="008C7403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8C7403">
              <w:rPr>
                <w:sz w:val="16"/>
                <w:szCs w:val="16"/>
              </w:rPr>
              <w:t>хол</w:t>
            </w:r>
            <w:proofErr w:type="gramStart"/>
            <w:r w:rsidRPr="008C7403">
              <w:rPr>
                <w:sz w:val="16"/>
                <w:szCs w:val="16"/>
              </w:rPr>
              <w:t>.в</w:t>
            </w:r>
            <w:proofErr w:type="gramEnd"/>
            <w:r w:rsidRPr="008C7403">
              <w:rPr>
                <w:sz w:val="16"/>
                <w:szCs w:val="16"/>
              </w:rPr>
              <w:t>одоснабж. в месяц;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мероприятия.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эл</w:t>
            </w:r>
            <w:proofErr w:type="spellEnd"/>
            <w:r w:rsidRPr="008C7403">
              <w:rPr>
                <w:sz w:val="16"/>
                <w:szCs w:val="16"/>
                <w:vertAlign w:val="subscript"/>
              </w:rPr>
              <w:t xml:space="preserve"> загс</w:t>
            </w:r>
            <w:r w:rsidRPr="008C7403">
              <w:rPr>
                <w:sz w:val="16"/>
                <w:szCs w:val="16"/>
              </w:rPr>
              <w:t xml:space="preserve"> = </w:t>
            </w: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ср_эл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ср_эл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12 мес.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C7403">
              <w:rPr>
                <w:sz w:val="16"/>
                <w:szCs w:val="16"/>
              </w:rPr>
              <w:t xml:space="preserve"> К</w:t>
            </w:r>
            <w:proofErr w:type="gramEnd"/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V</w:t>
            </w:r>
            <w:proofErr w:type="gramEnd"/>
            <w:r w:rsidRPr="008C7403">
              <w:rPr>
                <w:sz w:val="16"/>
                <w:szCs w:val="16"/>
                <w:vertAlign w:val="subscript"/>
              </w:rPr>
              <w:t>эл</w:t>
            </w:r>
            <w:proofErr w:type="spellEnd"/>
            <w:r w:rsidRPr="008C7403">
              <w:rPr>
                <w:sz w:val="16"/>
                <w:szCs w:val="16"/>
                <w:vertAlign w:val="subscript"/>
              </w:rPr>
              <w:t xml:space="preserve"> загс</w:t>
            </w:r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ОП</w:t>
            </w:r>
            <w:r w:rsidRPr="008C7403">
              <w:rPr>
                <w:sz w:val="16"/>
                <w:szCs w:val="16"/>
                <w:vertAlign w:val="subscript"/>
              </w:rPr>
              <w:t>ср</w:t>
            </w:r>
            <w:proofErr w:type="spellEnd"/>
            <w:r w:rsidRPr="008C7403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  <w:vertAlign w:val="subscript"/>
              </w:rPr>
              <w:t>эл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средний объем </w:t>
            </w:r>
            <w:proofErr w:type="gramStart"/>
            <w:r w:rsidRPr="008C7403">
              <w:rPr>
                <w:sz w:val="16"/>
                <w:szCs w:val="16"/>
              </w:rPr>
              <w:t>потребляемого</w:t>
            </w:r>
            <w:proofErr w:type="gramEnd"/>
            <w:r w:rsidRPr="008C7403">
              <w:rPr>
                <w:sz w:val="16"/>
                <w:szCs w:val="16"/>
              </w:rPr>
              <w:t xml:space="preserve"> на </w:t>
            </w:r>
            <w:proofErr w:type="spellStart"/>
            <w:r w:rsidRPr="008C7403">
              <w:rPr>
                <w:sz w:val="16"/>
                <w:szCs w:val="16"/>
              </w:rPr>
              <w:t>общедомовые</w:t>
            </w:r>
            <w:proofErr w:type="spellEnd"/>
            <w:r w:rsidRPr="008C7403">
              <w:rPr>
                <w:sz w:val="16"/>
                <w:szCs w:val="16"/>
              </w:rPr>
              <w:t xml:space="preserve"> нужды электроэнергии </w:t>
            </w:r>
            <w:proofErr w:type="spellStart"/>
            <w:r w:rsidRPr="008C7403">
              <w:rPr>
                <w:sz w:val="16"/>
                <w:szCs w:val="16"/>
              </w:rPr>
              <w:t>Ц</w:t>
            </w:r>
            <w:r w:rsidRPr="008C7403">
              <w:rPr>
                <w:sz w:val="16"/>
                <w:szCs w:val="16"/>
                <w:vertAlign w:val="subscript"/>
              </w:rPr>
              <w:t>ср_эл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средний</w:t>
            </w:r>
          </w:p>
          <w:p w:rsidR="00014FEB" w:rsidRPr="008C7403" w:rsidRDefault="00014FEB" w:rsidP="00071C2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8C7403">
                <w:rPr>
                  <w:sz w:val="16"/>
                  <w:szCs w:val="16"/>
                </w:rPr>
                <w:t>1 м</w:t>
              </w:r>
              <w:r w:rsidRPr="008C7403">
                <w:rPr>
                  <w:sz w:val="16"/>
                  <w:szCs w:val="16"/>
                  <w:vertAlign w:val="superscript"/>
                </w:rPr>
                <w:t>3</w:t>
              </w:r>
            </w:smartTag>
            <w:r w:rsidRPr="008C7403">
              <w:rPr>
                <w:sz w:val="16"/>
                <w:szCs w:val="16"/>
              </w:rPr>
              <w:t xml:space="preserve"> электроэнергии  в месяц;</w:t>
            </w:r>
          </w:p>
          <w:p w:rsidR="00014FEB" w:rsidRPr="008C7403" w:rsidRDefault="00014FEB" w:rsidP="007B006E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мероприятия.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666E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lastRenderedPageBreak/>
              <w:t>18375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666E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3200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666E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3424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666E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3634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1607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3921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666E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C93C3C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147FE2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содерж</w:t>
            </w:r>
            <w:proofErr w:type="spellEnd"/>
            <w:r w:rsidRPr="008C7403">
              <w:rPr>
                <w:sz w:val="16"/>
                <w:szCs w:val="16"/>
              </w:rPr>
              <w:t xml:space="preserve"> = П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CС</w:t>
            </w:r>
            <w:r w:rsidRPr="008C7403">
              <w:rPr>
                <w:sz w:val="16"/>
                <w:szCs w:val="16"/>
                <w:vertAlign w:val="subscript"/>
              </w:rPr>
              <w:t>ср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12 мес.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proofErr w:type="gramStart"/>
            <w:r w:rsidRPr="008C7403">
              <w:rPr>
                <w:sz w:val="16"/>
                <w:szCs w:val="16"/>
              </w:rPr>
              <w:t xml:space="preserve"> К</w:t>
            </w:r>
            <w:proofErr w:type="gramEnd"/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V</w:t>
            </w:r>
            <w:proofErr w:type="gramEnd"/>
            <w:r w:rsidRPr="008C7403">
              <w:rPr>
                <w:sz w:val="16"/>
                <w:szCs w:val="16"/>
                <w:vertAlign w:val="subscript"/>
              </w:rPr>
              <w:t>содерж</w:t>
            </w:r>
            <w:proofErr w:type="spellEnd"/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П</w:t>
            </w:r>
            <w:proofErr w:type="gramEnd"/>
            <w:r w:rsidRPr="008C7403">
              <w:rPr>
                <w:sz w:val="16"/>
                <w:szCs w:val="16"/>
              </w:rPr>
              <w:t xml:space="preserve"> – общая площадь помещений;</w:t>
            </w: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CС</w:t>
            </w:r>
            <w:r w:rsidRPr="008C7403">
              <w:rPr>
                <w:sz w:val="16"/>
                <w:szCs w:val="16"/>
                <w:vertAlign w:val="subscript"/>
              </w:rPr>
              <w:t>ср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содержания 1 кв</w:t>
            </w:r>
            <w:proofErr w:type="gramStart"/>
            <w:r w:rsidRPr="008C7403">
              <w:rPr>
                <w:sz w:val="16"/>
                <w:szCs w:val="16"/>
              </w:rPr>
              <w:t>.м</w:t>
            </w:r>
            <w:proofErr w:type="gramEnd"/>
            <w:r w:rsidRPr="008C7403">
              <w:rPr>
                <w:sz w:val="16"/>
                <w:szCs w:val="16"/>
              </w:rPr>
              <w:t xml:space="preserve"> помещения в месяц;</w:t>
            </w: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К</w:t>
            </w:r>
            <w:proofErr w:type="gramEnd"/>
            <w:r w:rsidRPr="008C7403">
              <w:rPr>
                <w:sz w:val="16"/>
                <w:szCs w:val="16"/>
              </w:rPr>
              <w:t xml:space="preserve"> – </w:t>
            </w:r>
            <w:proofErr w:type="gramStart"/>
            <w:r w:rsidRPr="008C7403">
              <w:rPr>
                <w:sz w:val="16"/>
                <w:szCs w:val="16"/>
              </w:rPr>
              <w:t>количество</w:t>
            </w:r>
            <w:proofErr w:type="gramEnd"/>
            <w:r w:rsidRPr="008C7403">
              <w:rPr>
                <w:sz w:val="16"/>
                <w:szCs w:val="16"/>
              </w:rPr>
              <w:t xml:space="preserve"> лет реализации мероприятия.</w:t>
            </w: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</w:t>
            </w:r>
            <w:r w:rsidRPr="008C7403">
              <w:rPr>
                <w:sz w:val="16"/>
                <w:szCs w:val="16"/>
                <w:vertAlign w:val="subscript"/>
              </w:rPr>
              <w:t>содерж</w:t>
            </w:r>
            <w:proofErr w:type="spellEnd"/>
            <w:r w:rsidRPr="008C7403">
              <w:rPr>
                <w:sz w:val="16"/>
                <w:szCs w:val="16"/>
              </w:rPr>
              <w:t xml:space="preserve"> = </w:t>
            </w:r>
            <w:r>
              <w:rPr>
                <w:sz w:val="16"/>
                <w:szCs w:val="16"/>
              </w:rPr>
              <w:t>5426</w:t>
            </w:r>
            <w:r w:rsidRPr="008C7403">
              <w:rPr>
                <w:sz w:val="16"/>
                <w:szCs w:val="16"/>
              </w:rPr>
              <w:t xml:space="preserve"> м</w:t>
            </w:r>
            <w:r w:rsidRPr="008C7403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43</w:t>
            </w:r>
            <w:r w:rsidRPr="008C7403">
              <w:rPr>
                <w:sz w:val="16"/>
                <w:szCs w:val="16"/>
              </w:rPr>
              <w:t xml:space="preserve"> руб. х12= </w:t>
            </w:r>
            <w:r>
              <w:rPr>
                <w:sz w:val="16"/>
                <w:szCs w:val="16"/>
              </w:rPr>
              <w:t>2800</w:t>
            </w:r>
            <w:r w:rsidRPr="008C7403">
              <w:rPr>
                <w:sz w:val="16"/>
                <w:szCs w:val="16"/>
              </w:rPr>
              <w:t xml:space="preserve"> тыс</w:t>
            </w:r>
            <w:proofErr w:type="gramStart"/>
            <w:r w:rsidRPr="008C7403">
              <w:rPr>
                <w:sz w:val="16"/>
                <w:szCs w:val="16"/>
              </w:rPr>
              <w:t>.р</w:t>
            </w:r>
            <w:proofErr w:type="gramEnd"/>
            <w:r w:rsidRPr="008C7403">
              <w:rPr>
                <w:sz w:val="16"/>
                <w:szCs w:val="16"/>
              </w:rPr>
              <w:t>уб.</w:t>
            </w:r>
          </w:p>
          <w:p w:rsidR="00014FEB" w:rsidRPr="008C7403" w:rsidRDefault="00014FEB" w:rsidP="00147FE2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shd w:val="clear" w:color="auto" w:fill="FFFFFF"/>
            <w:vAlign w:val="center"/>
          </w:tcPr>
          <w:p w:rsidR="00014FEB" w:rsidRPr="008C7403" w:rsidRDefault="00014FEB" w:rsidP="00B920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16102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014FEB" w:rsidRPr="008C7403" w:rsidRDefault="00014FEB" w:rsidP="00B920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2800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B920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2996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B920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3206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B920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3430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B9205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3670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shd w:val="clear" w:color="auto" w:fill="FFFFFF"/>
            <w:vAlign w:val="center"/>
          </w:tcPr>
          <w:p w:rsidR="00014FEB" w:rsidRPr="008C7403" w:rsidRDefault="00014FEB" w:rsidP="00C93C3C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Оплата за капитальный ремонт объектов недвижимости, находящихся в казне Раменского городского округа для исполнения обязательств собственника</w:t>
            </w:r>
          </w:p>
        </w:tc>
        <w:tc>
          <w:tcPr>
            <w:tcW w:w="748" w:type="pct"/>
            <w:shd w:val="clear" w:color="auto" w:fill="FFFFFF"/>
            <w:vAlign w:val="center"/>
          </w:tcPr>
          <w:p w:rsidR="00014FEB" w:rsidRPr="008C7403" w:rsidRDefault="00014FEB" w:rsidP="00CF0694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V</w:t>
            </w:r>
            <w:proofErr w:type="spellStart"/>
            <w:r w:rsidRPr="008C7403">
              <w:rPr>
                <w:sz w:val="16"/>
                <w:szCs w:val="16"/>
                <w:vertAlign w:val="subscript"/>
              </w:rPr>
              <w:t>кап_рем</w:t>
            </w:r>
            <w:proofErr w:type="spellEnd"/>
            <w:r w:rsidRPr="008C7403">
              <w:rPr>
                <w:sz w:val="16"/>
                <w:szCs w:val="16"/>
              </w:rPr>
              <w:t xml:space="preserve"> = П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Ц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12 мес., где:</w:t>
            </w: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V</w:t>
            </w:r>
            <w:proofErr w:type="gramEnd"/>
            <w:r w:rsidRPr="008C7403">
              <w:rPr>
                <w:sz w:val="16"/>
                <w:szCs w:val="16"/>
                <w:vertAlign w:val="subscript"/>
              </w:rPr>
              <w:t>кап_рем</w:t>
            </w:r>
            <w:proofErr w:type="spellEnd"/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П</w:t>
            </w:r>
            <w:proofErr w:type="gramEnd"/>
            <w:r w:rsidRPr="008C7403">
              <w:rPr>
                <w:sz w:val="16"/>
                <w:szCs w:val="16"/>
              </w:rPr>
              <w:t xml:space="preserve"> – общая площадь муниципальных помещений;</w:t>
            </w: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gramStart"/>
            <w:r w:rsidRPr="008C7403">
              <w:rPr>
                <w:sz w:val="16"/>
                <w:szCs w:val="16"/>
              </w:rPr>
              <w:t>Ц</w:t>
            </w:r>
            <w:proofErr w:type="gramEnd"/>
            <w:r w:rsidRPr="008C7403">
              <w:rPr>
                <w:sz w:val="16"/>
                <w:szCs w:val="16"/>
              </w:rPr>
              <w:t xml:space="preserve"> – установленная стоимость капитального ремонта за 1 кв.м помещения в месяц</w:t>
            </w:r>
          </w:p>
          <w:p w:rsidR="00014FEB" w:rsidRPr="008C7403" w:rsidRDefault="00014FEB" w:rsidP="00EF3ADF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281 603,98 кв</w:t>
            </w:r>
            <w:proofErr w:type="gramStart"/>
            <w:r w:rsidRPr="008C7403">
              <w:rPr>
                <w:sz w:val="16"/>
                <w:szCs w:val="16"/>
              </w:rPr>
              <w:t>.м</w:t>
            </w:r>
            <w:proofErr w:type="gramEnd"/>
            <w:r w:rsidRPr="008C7403">
              <w:rPr>
                <w:sz w:val="16"/>
                <w:szCs w:val="16"/>
              </w:rPr>
              <w:t xml:space="preserve"> 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 9,07руб. х12мес.=30650</w:t>
            </w:r>
            <w:r>
              <w:rPr>
                <w:sz w:val="16"/>
                <w:szCs w:val="16"/>
              </w:rPr>
              <w:t xml:space="preserve"> тыс.</w:t>
            </w:r>
            <w:r w:rsidRPr="008C7403">
              <w:rPr>
                <w:sz w:val="16"/>
                <w:szCs w:val="16"/>
              </w:rPr>
              <w:t xml:space="preserve">руб. 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014FEB" w:rsidRPr="008C7403" w:rsidRDefault="00014FEB" w:rsidP="00D743A4">
            <w:pPr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154250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014FEB" w:rsidRPr="008C7403" w:rsidRDefault="00014FEB" w:rsidP="00D743A4">
            <w:pPr>
              <w:ind w:left="-104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30650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014FEB" w:rsidRPr="008C7403" w:rsidRDefault="00014FEB" w:rsidP="003F28CE">
            <w:pPr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30750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014FEB" w:rsidRPr="008C7403" w:rsidRDefault="00014FEB" w:rsidP="008308BF">
            <w:pPr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30850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014FEB" w:rsidRPr="008C7403" w:rsidRDefault="00014FEB" w:rsidP="008308BF">
            <w:pPr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30950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014FEB" w:rsidRPr="00EB39E9" w:rsidRDefault="00014FEB" w:rsidP="00830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31050</w:t>
            </w:r>
          </w:p>
        </w:tc>
      </w:tr>
      <w:tr w:rsidR="00014FEB" w:rsidRPr="007A7D01" w:rsidTr="00957B44">
        <w:trPr>
          <w:trHeight w:val="340"/>
        </w:trPr>
        <w:tc>
          <w:tcPr>
            <w:tcW w:w="841" w:type="pct"/>
            <w:vAlign w:val="center"/>
          </w:tcPr>
          <w:p w:rsidR="00014FEB" w:rsidRPr="008C7403" w:rsidRDefault="00014FEB" w:rsidP="00CF0694">
            <w:pPr>
              <w:shd w:val="clear" w:color="auto" w:fill="FFFFFF"/>
              <w:snapToGri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Обеспечение постановки на государственный кадастровый учет объектов недвижимого имущества, находящихся в муниципальной собственности</w:t>
            </w:r>
          </w:p>
        </w:tc>
        <w:tc>
          <w:tcPr>
            <w:tcW w:w="748" w:type="pct"/>
            <w:vAlign w:val="center"/>
          </w:tcPr>
          <w:p w:rsidR="00014FEB" w:rsidRPr="008C7403" w:rsidRDefault="00014FEB" w:rsidP="00CF0694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</w:rPr>
              <w:t>Средства бюджета</w:t>
            </w:r>
            <w:r w:rsidRPr="008C7403">
              <w:rPr>
                <w:sz w:val="16"/>
                <w:szCs w:val="16"/>
              </w:rPr>
              <w:br/>
              <w:t>Раменского городского округа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355" w:type="pct"/>
            <w:vAlign w:val="center"/>
          </w:tcPr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Vi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=</w:t>
            </w:r>
            <w:proofErr w:type="gramStart"/>
            <w:r w:rsidRPr="008C7403">
              <w:rPr>
                <w:sz w:val="16"/>
                <w:szCs w:val="16"/>
              </w:rPr>
              <w:t>C</w:t>
            </w:r>
            <w:proofErr w:type="gramEnd"/>
            <w:r w:rsidRPr="008C7403">
              <w:rPr>
                <w:sz w:val="16"/>
                <w:szCs w:val="16"/>
              </w:rPr>
              <w:t>ср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</w:t>
            </w:r>
            <w:r w:rsidRPr="008C7403">
              <w:rPr>
                <w:sz w:val="16"/>
                <w:szCs w:val="16"/>
                <w:lang w:val="en-US"/>
              </w:rPr>
              <w:t>N</w:t>
            </w:r>
            <w:r w:rsidRPr="008C7403">
              <w:rPr>
                <w:sz w:val="16"/>
                <w:szCs w:val="16"/>
              </w:rPr>
              <w:t>, где:</w:t>
            </w: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Vi</w:t>
            </w:r>
            <w:proofErr w:type="spellEnd"/>
            <w:r w:rsidRPr="008C7403">
              <w:rPr>
                <w:sz w:val="16"/>
                <w:szCs w:val="16"/>
              </w:rPr>
              <w:t xml:space="preserve"> - сумма средств, направляемая на реализацию мероприятия;</w:t>
            </w: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7403">
              <w:rPr>
                <w:sz w:val="16"/>
                <w:szCs w:val="16"/>
              </w:rPr>
              <w:t>C</w:t>
            </w:r>
            <w:proofErr w:type="gramEnd"/>
            <w:r w:rsidRPr="008C7403">
              <w:rPr>
                <w:sz w:val="16"/>
                <w:szCs w:val="16"/>
              </w:rPr>
              <w:t>ср</w:t>
            </w:r>
            <w:proofErr w:type="spellEnd"/>
            <w:r w:rsidRPr="008C7403">
              <w:rPr>
                <w:sz w:val="16"/>
                <w:szCs w:val="16"/>
              </w:rPr>
              <w:t xml:space="preserve"> – средняя стоимость работ по изготовлению технического плана;</w:t>
            </w: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8C7403">
              <w:rPr>
                <w:sz w:val="16"/>
                <w:szCs w:val="16"/>
                <w:lang w:val="en-US"/>
              </w:rPr>
              <w:t>N</w:t>
            </w:r>
            <w:r w:rsidRPr="008C7403">
              <w:rPr>
                <w:sz w:val="16"/>
                <w:szCs w:val="16"/>
              </w:rPr>
              <w:t xml:space="preserve"> – количество объектов подлежащих постановки на государственный кадастровый учет </w:t>
            </w:r>
          </w:p>
          <w:p w:rsidR="00014FEB" w:rsidRPr="008C7403" w:rsidRDefault="00014FEB" w:rsidP="00042B7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proofErr w:type="spellStart"/>
            <w:r w:rsidRPr="008C7403">
              <w:rPr>
                <w:sz w:val="16"/>
                <w:szCs w:val="16"/>
              </w:rPr>
              <w:t>Vi</w:t>
            </w:r>
            <w:proofErr w:type="spellEnd"/>
            <w:r w:rsidRPr="008C7403">
              <w:rPr>
                <w:sz w:val="16"/>
                <w:szCs w:val="16"/>
              </w:rPr>
              <w:t xml:space="preserve"> = 40,0 тыс</w:t>
            </w:r>
            <w:proofErr w:type="gramStart"/>
            <w:r w:rsidRPr="008C7403">
              <w:rPr>
                <w:sz w:val="16"/>
                <w:szCs w:val="16"/>
              </w:rPr>
              <w:t>.р</w:t>
            </w:r>
            <w:proofErr w:type="gramEnd"/>
            <w:r w:rsidRPr="008C7403">
              <w:rPr>
                <w:sz w:val="16"/>
                <w:szCs w:val="16"/>
              </w:rPr>
              <w:t xml:space="preserve">уб. </w:t>
            </w:r>
            <w:proofErr w:type="spellStart"/>
            <w:r w:rsidRPr="008C7403">
              <w:rPr>
                <w:sz w:val="16"/>
                <w:szCs w:val="16"/>
              </w:rPr>
              <w:t>х</w:t>
            </w:r>
            <w:proofErr w:type="spellEnd"/>
            <w:r w:rsidRPr="008C7403">
              <w:rPr>
                <w:sz w:val="16"/>
                <w:szCs w:val="16"/>
              </w:rPr>
              <w:t xml:space="preserve"> 20 = 800 тыс.руб.</w:t>
            </w:r>
          </w:p>
          <w:p w:rsidR="00014FEB" w:rsidRPr="008C7403" w:rsidRDefault="00014FEB" w:rsidP="00CF069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014FEB" w:rsidRPr="008C7403" w:rsidRDefault="00014FEB" w:rsidP="00CC5C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4000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CC5C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800</w:t>
            </w:r>
          </w:p>
        </w:tc>
        <w:tc>
          <w:tcPr>
            <w:tcW w:w="374" w:type="pct"/>
            <w:vAlign w:val="center"/>
          </w:tcPr>
          <w:p w:rsidR="00014FEB" w:rsidRPr="008C7403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800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800</w:t>
            </w:r>
          </w:p>
        </w:tc>
        <w:tc>
          <w:tcPr>
            <w:tcW w:w="327" w:type="pct"/>
            <w:vAlign w:val="center"/>
          </w:tcPr>
          <w:p w:rsidR="00014FEB" w:rsidRPr="008C7403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7403">
              <w:rPr>
                <w:sz w:val="20"/>
                <w:szCs w:val="20"/>
              </w:rPr>
              <w:t>800</w:t>
            </w:r>
          </w:p>
        </w:tc>
        <w:tc>
          <w:tcPr>
            <w:tcW w:w="327" w:type="pct"/>
            <w:vAlign w:val="center"/>
          </w:tcPr>
          <w:p w:rsidR="00014FEB" w:rsidRPr="00EB39E9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014FEB" w:rsidRPr="00BF0C09" w:rsidTr="00F90428">
        <w:trPr>
          <w:trHeight w:val="1713"/>
        </w:trPr>
        <w:tc>
          <w:tcPr>
            <w:tcW w:w="841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snapToGrid w:val="0"/>
              <w:rPr>
                <w:sz w:val="16"/>
                <w:szCs w:val="16"/>
              </w:rPr>
            </w:pPr>
            <w:r w:rsidRPr="00723491">
              <w:rPr>
                <w:sz w:val="16"/>
                <w:szCs w:val="16"/>
              </w:rPr>
              <w:t xml:space="preserve"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</w:t>
            </w:r>
            <w:proofErr w:type="spellStart"/>
            <w:r w:rsidRPr="00723491">
              <w:rPr>
                <w:sz w:val="16"/>
                <w:szCs w:val="16"/>
              </w:rPr>
              <w:t>неразграниченной</w:t>
            </w:r>
            <w:proofErr w:type="spellEnd"/>
            <w:r w:rsidRPr="00723491">
              <w:rPr>
                <w:sz w:val="16"/>
                <w:szCs w:val="16"/>
              </w:rPr>
              <w:t xml:space="preserve"> государственной собственности</w:t>
            </w:r>
          </w:p>
        </w:tc>
        <w:tc>
          <w:tcPr>
            <w:tcW w:w="748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23491">
              <w:rPr>
                <w:sz w:val="16"/>
                <w:szCs w:val="16"/>
              </w:rPr>
              <w:t>Средства бюджета</w:t>
            </w:r>
            <w:r w:rsidRPr="00723491">
              <w:rPr>
                <w:sz w:val="16"/>
                <w:szCs w:val="16"/>
              </w:rPr>
              <w:br/>
              <w:t>Раменского городского округа МО</w:t>
            </w:r>
          </w:p>
        </w:tc>
        <w:tc>
          <w:tcPr>
            <w:tcW w:w="1355" w:type="pct"/>
            <w:vAlign w:val="center"/>
          </w:tcPr>
          <w:p w:rsidR="00014FEB" w:rsidRPr="00723491" w:rsidRDefault="00014FEB" w:rsidP="001935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723491">
              <w:rPr>
                <w:sz w:val="16"/>
              </w:rPr>
              <w:t>Метод сопоставимых рыночных цен (анализ рынка)</w:t>
            </w:r>
          </w:p>
        </w:tc>
        <w:tc>
          <w:tcPr>
            <w:tcW w:w="374" w:type="pct"/>
            <w:vAlign w:val="center"/>
          </w:tcPr>
          <w:p w:rsidR="00014FEB" w:rsidRPr="00723491" w:rsidRDefault="00014FEB" w:rsidP="00CC5C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6000</w:t>
            </w:r>
          </w:p>
        </w:tc>
        <w:tc>
          <w:tcPr>
            <w:tcW w:w="327" w:type="pct"/>
            <w:vAlign w:val="center"/>
          </w:tcPr>
          <w:p w:rsidR="00014FEB" w:rsidRPr="00723491" w:rsidRDefault="00014FEB" w:rsidP="00CC5C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1200</w:t>
            </w:r>
          </w:p>
        </w:tc>
        <w:tc>
          <w:tcPr>
            <w:tcW w:w="374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1200</w:t>
            </w:r>
          </w:p>
        </w:tc>
      </w:tr>
      <w:tr w:rsidR="00014FEB" w:rsidRPr="007A7D01" w:rsidTr="00B10C64">
        <w:trPr>
          <w:trHeight w:val="1713"/>
        </w:trPr>
        <w:tc>
          <w:tcPr>
            <w:tcW w:w="841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snapToGrid w:val="0"/>
              <w:rPr>
                <w:sz w:val="16"/>
                <w:szCs w:val="16"/>
              </w:rPr>
            </w:pPr>
            <w:r w:rsidRPr="00723491">
              <w:rPr>
                <w:sz w:val="16"/>
                <w:szCs w:val="16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8" w:type="pct"/>
            <w:vAlign w:val="center"/>
          </w:tcPr>
          <w:p w:rsidR="00014FEB" w:rsidRPr="00723491" w:rsidRDefault="00014FEB" w:rsidP="00CF0694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23491">
              <w:rPr>
                <w:sz w:val="16"/>
                <w:szCs w:val="16"/>
              </w:rPr>
              <w:t>Средства бюджета</w:t>
            </w:r>
            <w:r w:rsidRPr="00723491">
              <w:rPr>
                <w:sz w:val="16"/>
                <w:szCs w:val="16"/>
              </w:rPr>
              <w:br/>
              <w:t>Раменского городского округа МО</w:t>
            </w:r>
          </w:p>
        </w:tc>
        <w:tc>
          <w:tcPr>
            <w:tcW w:w="1355" w:type="pct"/>
            <w:vAlign w:val="center"/>
          </w:tcPr>
          <w:p w:rsidR="00014FEB" w:rsidRPr="00723491" w:rsidRDefault="00014FEB" w:rsidP="001935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723491">
              <w:rPr>
                <w:sz w:val="16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4" w:type="pct"/>
            <w:vAlign w:val="center"/>
          </w:tcPr>
          <w:p w:rsidR="00014FEB" w:rsidRPr="00B10C64" w:rsidRDefault="00014FEB" w:rsidP="00B10C64">
            <w:pPr>
              <w:jc w:val="center"/>
              <w:rPr>
                <w:bCs/>
                <w:sz w:val="20"/>
                <w:szCs w:val="20"/>
              </w:rPr>
            </w:pPr>
            <w:r w:rsidRPr="00723491">
              <w:rPr>
                <w:bCs/>
                <w:sz w:val="20"/>
                <w:szCs w:val="20"/>
              </w:rPr>
              <w:t>19 367</w:t>
            </w:r>
          </w:p>
        </w:tc>
        <w:tc>
          <w:tcPr>
            <w:tcW w:w="327" w:type="pct"/>
            <w:vAlign w:val="center"/>
          </w:tcPr>
          <w:p w:rsidR="00014FEB" w:rsidRPr="00B10C64" w:rsidRDefault="00014FEB" w:rsidP="00B10C64">
            <w:pPr>
              <w:jc w:val="center"/>
              <w:rPr>
                <w:bCs/>
                <w:sz w:val="20"/>
                <w:szCs w:val="20"/>
              </w:rPr>
            </w:pPr>
            <w:r w:rsidRPr="00723491">
              <w:rPr>
                <w:bCs/>
                <w:sz w:val="20"/>
                <w:szCs w:val="20"/>
              </w:rPr>
              <w:t>19 367</w:t>
            </w:r>
          </w:p>
        </w:tc>
        <w:tc>
          <w:tcPr>
            <w:tcW w:w="374" w:type="pct"/>
            <w:vAlign w:val="center"/>
          </w:tcPr>
          <w:p w:rsidR="00014FEB" w:rsidRPr="00723491" w:rsidRDefault="00014FEB" w:rsidP="00B10C6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vAlign w:val="center"/>
          </w:tcPr>
          <w:p w:rsidR="00014FEB" w:rsidRPr="00723491" w:rsidRDefault="00014FEB" w:rsidP="00B10C6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vAlign w:val="center"/>
          </w:tcPr>
          <w:p w:rsidR="00014FEB" w:rsidRPr="00723491" w:rsidRDefault="00014FEB" w:rsidP="00B10C6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vAlign w:val="center"/>
          </w:tcPr>
          <w:p w:rsidR="00014FEB" w:rsidRPr="00723491" w:rsidRDefault="00014FEB" w:rsidP="00B10C6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491">
              <w:rPr>
                <w:sz w:val="20"/>
                <w:szCs w:val="20"/>
              </w:rPr>
              <w:t>0</w:t>
            </w:r>
          </w:p>
        </w:tc>
      </w:tr>
    </w:tbl>
    <w:p w:rsidR="00014FEB" w:rsidRDefault="00014FEB" w:rsidP="0017709C">
      <w:pPr>
        <w:widowControl w:val="0"/>
        <w:shd w:val="clear" w:color="auto" w:fill="FFFFFF"/>
        <w:autoSpaceDE w:val="0"/>
        <w:autoSpaceDN w:val="0"/>
        <w:adjustRightInd w:val="0"/>
        <w:outlineLvl w:val="1"/>
      </w:pPr>
      <w:r w:rsidRPr="00B165F5">
        <w:br w:type="page"/>
      </w:r>
    </w:p>
    <w:p w:rsidR="00014FEB" w:rsidRPr="00B165F5" w:rsidRDefault="00014FEB" w:rsidP="00A77C8F">
      <w:pPr>
        <w:widowControl w:val="0"/>
        <w:shd w:val="clear" w:color="auto" w:fill="FFFFFF"/>
        <w:autoSpaceDE w:val="0"/>
        <w:autoSpaceDN w:val="0"/>
        <w:adjustRightInd w:val="0"/>
        <w:ind w:left="1416" w:firstLine="708"/>
        <w:jc w:val="right"/>
        <w:outlineLvl w:val="1"/>
      </w:pPr>
      <w:r>
        <w:lastRenderedPageBreak/>
        <w:t xml:space="preserve">                                                                                                                                                                    Приложение № 4</w:t>
      </w:r>
    </w:p>
    <w:p w:rsidR="00014FEB" w:rsidRPr="007A7D01" w:rsidRDefault="00014FEB" w:rsidP="00A77C8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5"/>
          <w:szCs w:val="25"/>
        </w:rPr>
      </w:pPr>
      <w:r>
        <w:rPr>
          <w:sz w:val="26"/>
          <w:szCs w:val="26"/>
        </w:rPr>
        <w:t>к подп</w:t>
      </w:r>
      <w:r w:rsidRPr="008E7433">
        <w:rPr>
          <w:sz w:val="26"/>
          <w:szCs w:val="26"/>
        </w:rPr>
        <w:t xml:space="preserve">рограмме </w:t>
      </w:r>
      <w:r w:rsidR="00EB5863">
        <w:rPr>
          <w:sz w:val="26"/>
          <w:szCs w:val="26"/>
        </w:rPr>
        <w:t xml:space="preserve"> I «</w:t>
      </w:r>
      <w:r w:rsidRPr="004B7A32">
        <w:rPr>
          <w:sz w:val="26"/>
          <w:szCs w:val="26"/>
        </w:rPr>
        <w:t>Ра</w:t>
      </w:r>
      <w:r w:rsidR="00EB5863">
        <w:rPr>
          <w:sz w:val="26"/>
          <w:szCs w:val="26"/>
        </w:rPr>
        <w:t>звитие имущественного комплекса</w:t>
      </w:r>
      <w:r w:rsidRPr="004B7A32">
        <w:rPr>
          <w:sz w:val="26"/>
          <w:szCs w:val="26"/>
        </w:rPr>
        <w:t>»</w:t>
      </w:r>
    </w:p>
    <w:p w:rsidR="00014FEB" w:rsidRPr="0058482E" w:rsidRDefault="00014FEB" w:rsidP="00483599">
      <w:pPr>
        <w:widowControl w:val="0"/>
        <w:shd w:val="clear" w:color="auto" w:fill="FFFFFF"/>
        <w:autoSpaceDE w:val="0"/>
        <w:autoSpaceDN w:val="0"/>
        <w:adjustRightInd w:val="0"/>
        <w:jc w:val="right"/>
      </w:pPr>
    </w:p>
    <w:p w:rsidR="00014FEB" w:rsidRPr="00B165F5" w:rsidRDefault="00014FEB" w:rsidP="00D6311C">
      <w:pPr>
        <w:widowControl w:val="0"/>
        <w:shd w:val="clear" w:color="auto" w:fill="FFFFFF"/>
        <w:autoSpaceDE w:val="0"/>
        <w:autoSpaceDN w:val="0"/>
        <w:adjustRightInd w:val="0"/>
        <w:jc w:val="right"/>
      </w:pPr>
    </w:p>
    <w:p w:rsidR="00014FEB" w:rsidRDefault="00014FEB" w:rsidP="00D6311C">
      <w:pPr>
        <w:pStyle w:val="ConsPlusNormal"/>
        <w:widowControl/>
        <w:shd w:val="clear" w:color="auto" w:fill="FFFFFF"/>
        <w:spacing w:before="60"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B47E0">
        <w:rPr>
          <w:rFonts w:ascii="Times New Roman" w:hAnsi="Times New Roman" w:cs="Times New Roman"/>
          <w:sz w:val="24"/>
          <w:szCs w:val="24"/>
        </w:rPr>
        <w:t xml:space="preserve">МЕТОДИКА РАСЧЕТА ЗНАЧЕНИЙ </w:t>
      </w:r>
      <w:r>
        <w:rPr>
          <w:rFonts w:ascii="Times New Roman" w:hAnsi="Times New Roman" w:cs="Times New Roman"/>
          <w:sz w:val="24"/>
          <w:szCs w:val="24"/>
        </w:rPr>
        <w:t xml:space="preserve">ПЛАНИРУЕМЫХ РЕЗУЛЬТАТОВ </w:t>
      </w:r>
      <w:r w:rsidRPr="008B47E0">
        <w:rPr>
          <w:rFonts w:ascii="Times New Roman" w:hAnsi="Times New Roman" w:cs="Times New Roman"/>
          <w:sz w:val="24"/>
          <w:szCs w:val="24"/>
        </w:rPr>
        <w:t xml:space="preserve">РЕАЛИЗАЦИИ </w:t>
      </w:r>
    </w:p>
    <w:p w:rsidR="00014FEB" w:rsidRPr="00A77C8F" w:rsidRDefault="00014FEB" w:rsidP="00A77C8F">
      <w:pPr>
        <w:pStyle w:val="ConsPlusNormal"/>
        <w:widowControl/>
        <w:shd w:val="clear" w:color="auto" w:fill="FFFFFF"/>
        <w:spacing w:before="60" w:after="12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</w:t>
      </w:r>
      <w:r w:rsidRPr="008B47E0">
        <w:rPr>
          <w:rFonts w:ascii="Times New Roman" w:hAnsi="Times New Roman" w:cs="Times New Roman"/>
          <w:bCs/>
          <w:sz w:val="24"/>
          <w:szCs w:val="24"/>
        </w:rPr>
        <w:t>ПРОГРАММЫ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863">
        <w:rPr>
          <w:rFonts w:ascii="Times New Roman" w:hAnsi="Times New Roman" w:cs="Times New Roman"/>
          <w:bCs/>
          <w:sz w:val="24"/>
          <w:szCs w:val="24"/>
        </w:rPr>
        <w:t>I «</w:t>
      </w:r>
      <w:r w:rsidRPr="00A77C8F">
        <w:rPr>
          <w:rFonts w:ascii="Times New Roman" w:hAnsi="Times New Roman" w:cs="Times New Roman"/>
          <w:bCs/>
          <w:sz w:val="24"/>
          <w:szCs w:val="24"/>
        </w:rPr>
        <w:t>РАЗВИТИЕ ИМУЩЕСТВЕННОГО КОМПЛЕКСА»</w:t>
      </w:r>
    </w:p>
    <w:p w:rsidR="00014FEB" w:rsidRDefault="00014FEB" w:rsidP="00893C7C">
      <w:pPr>
        <w:tabs>
          <w:tab w:val="num" w:pos="567"/>
        </w:tabs>
        <w:ind w:firstLine="709"/>
        <w:jc w:val="both"/>
        <w:rPr>
          <w:lang w:eastAsia="en-US"/>
        </w:rPr>
      </w:pPr>
    </w:p>
    <w:p w:rsidR="00014FEB" w:rsidRPr="00C24CA9" w:rsidRDefault="00014FEB" w:rsidP="001E5367">
      <w:pPr>
        <w:pStyle w:val="af3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Эффективность работы по взысканию задолженности по арендной плате за муниципальное имущество. Единица измерения – процент.</w:t>
      </w:r>
    </w:p>
    <w:p w:rsidR="00014FEB" w:rsidRPr="00C24CA9" w:rsidRDefault="00014FEB" w:rsidP="001E5367">
      <w:pPr>
        <w:pStyle w:val="af3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Основной целью показателя, является максимальное снижение задолженности по арендной плате за имущество и 100 % принятие мер для снижения задолженности.</w:t>
      </w:r>
    </w:p>
    <w:p w:rsidR="00014FEB" w:rsidRPr="00C24CA9" w:rsidRDefault="00014FEB" w:rsidP="001E5367">
      <w:pPr>
        <w:widowControl w:val="0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 xml:space="preserve">При расчете исполнения показателя учитывается: </w:t>
      </w:r>
    </w:p>
    <w:p w:rsidR="00014FEB" w:rsidRPr="00C24CA9" w:rsidRDefault="00014FEB" w:rsidP="001E5367">
      <w:pPr>
        <w:pStyle w:val="af3"/>
        <w:widowControl w:val="0"/>
        <w:numPr>
          <w:ilvl w:val="0"/>
          <w:numId w:val="18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Снижение/рост задолженности по арендной плате за муниципальное имущество (динамика задолженности) - ДЗ.</w:t>
      </w:r>
    </w:p>
    <w:p w:rsidR="00014FEB" w:rsidRPr="00C24CA9" w:rsidRDefault="00014FEB" w:rsidP="001E5367">
      <w:pPr>
        <w:pStyle w:val="af3"/>
        <w:widowControl w:val="0"/>
        <w:numPr>
          <w:ilvl w:val="0"/>
          <w:numId w:val="18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Проведенная работа по взысканию задолженности - СЗ.</w:t>
      </w:r>
    </w:p>
    <w:p w:rsidR="00014FEB" w:rsidRPr="00C24CA9" w:rsidRDefault="00014FEB" w:rsidP="001E5367">
      <w:pPr>
        <w:pStyle w:val="af3"/>
        <w:numPr>
          <w:ilvl w:val="0"/>
          <w:numId w:val="16"/>
        </w:numPr>
        <w:shd w:val="clear" w:color="auto" w:fill="FFFFFF"/>
        <w:tabs>
          <w:tab w:val="left" w:pos="3830"/>
          <w:tab w:val="left" w:pos="6010"/>
          <w:tab w:val="left" w:pos="8131"/>
        </w:tabs>
        <w:jc w:val="both"/>
        <w:rPr>
          <w:sz w:val="28"/>
          <w:szCs w:val="28"/>
        </w:rPr>
      </w:pPr>
      <w:r w:rsidRPr="00C24CA9">
        <w:rPr>
          <w:sz w:val="28"/>
          <w:szCs w:val="28"/>
        </w:rPr>
        <w:t>Показатель снижения /роста задолженности по арендной плате за муниципальное имущество (динамика задолженности) рассчитывается по следующей формуле:</w:t>
      </w:r>
    </w:p>
    <w:p w:rsidR="00014FEB" w:rsidRPr="00C24CA9" w:rsidRDefault="00240534" w:rsidP="001E5367">
      <w:pPr>
        <w:tabs>
          <w:tab w:val="num" w:pos="567"/>
        </w:tabs>
        <w:ind w:firstLine="709"/>
        <w:jc w:val="both"/>
        <w:rPr>
          <w:sz w:val="28"/>
          <w:szCs w:val="28"/>
          <w:lang w:eastAsia="en-US"/>
        </w:rPr>
      </w:pPr>
      <m:oMath>
        <m:r>
          <m:rPr>
            <m:sty m:val="p"/>
          </m:rPr>
          <w:rPr>
            <w:rFonts w:eastAsia="Calibri"/>
            <w:sz w:val="28"/>
            <w:szCs w:val="28"/>
            <w:lang w:eastAsia="en-US"/>
          </w:rPr>
          <m:t>ДЗ</m:t>
        </m:r>
        <m:r>
          <m:rPr>
            <m:sty m:val="p"/>
          </m:rPr>
          <w:rPr>
            <w:rFonts w:ascii="Cambria Math" w:eastAsia="Calibr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eastAsia="Calibri"/>
                <w:sz w:val="28"/>
                <w:szCs w:val="28"/>
                <w:lang w:eastAsia="en-US"/>
              </w:rPr>
              <m:t>Осз</m:t>
            </m:r>
          </m:num>
          <m:den>
            <m:r>
              <w:rPr>
                <w:rFonts w:eastAsia="Calibri"/>
                <w:sz w:val="28"/>
                <w:szCs w:val="28"/>
                <w:lang w:eastAsia="en-US"/>
              </w:rPr>
              <m:t>Знг</m:t>
            </m:r>
          </m:den>
        </m:f>
        <m:r>
          <m:rPr>
            <m:sty m:val="p"/>
          </m:rPr>
          <w:rPr>
            <w:rFonts w:eastAsia="Calibri" w:hAnsi="Cambria Math"/>
            <w:sz w:val="28"/>
            <w:szCs w:val="28"/>
            <w:lang w:eastAsia="en-US"/>
          </w:rPr>
          <m:t>*</m:t>
        </m:r>
        <m:r>
          <m:rPr>
            <m:sty m:val="p"/>
          </m:rPr>
          <w:rPr>
            <w:rFonts w:ascii="Cambria Math" w:eastAsia="Calibri"/>
            <w:sz w:val="28"/>
            <w:szCs w:val="28"/>
            <w:lang w:eastAsia="en-US"/>
          </w:rPr>
          <m:t>100</m:t>
        </m:r>
      </m:oMath>
      <w:r w:rsidR="00014FEB" w:rsidRPr="00C24CA9">
        <w:rPr>
          <w:sz w:val="28"/>
          <w:szCs w:val="28"/>
          <w:lang w:eastAsia="en-US"/>
        </w:rPr>
        <w:t>, где</w:t>
      </w:r>
    </w:p>
    <w:p w:rsidR="00014FEB" w:rsidRPr="00C24CA9" w:rsidRDefault="00014FEB" w:rsidP="001E5367">
      <w:pPr>
        <w:tabs>
          <w:tab w:val="num" w:pos="567"/>
        </w:tabs>
        <w:ind w:firstLine="709"/>
        <w:jc w:val="both"/>
        <w:rPr>
          <w:b/>
          <w:sz w:val="28"/>
          <w:szCs w:val="28"/>
          <w:lang w:eastAsia="en-US"/>
        </w:rPr>
      </w:pPr>
      <w:r w:rsidRPr="00C24CA9">
        <w:rPr>
          <w:b/>
          <w:sz w:val="28"/>
          <w:szCs w:val="28"/>
          <w:lang w:eastAsia="en-US"/>
        </w:rPr>
        <w:t xml:space="preserve">ДЗ - </w:t>
      </w:r>
      <w:r w:rsidRPr="00C24CA9">
        <w:rPr>
          <w:sz w:val="28"/>
          <w:szCs w:val="28"/>
        </w:rPr>
        <w:t>показатель снижения /роста задолженности (динамика задолженности).</w:t>
      </w:r>
    </w:p>
    <w:p w:rsidR="00014FEB" w:rsidRPr="00C24CA9" w:rsidRDefault="00014FEB" w:rsidP="001E5367">
      <w:pPr>
        <w:tabs>
          <w:tab w:val="num" w:pos="567"/>
        </w:tabs>
        <w:ind w:firstLine="709"/>
        <w:jc w:val="both"/>
        <w:rPr>
          <w:sz w:val="28"/>
          <w:szCs w:val="28"/>
          <w:lang w:eastAsia="en-US"/>
        </w:rPr>
      </w:pPr>
      <w:proofErr w:type="spellStart"/>
      <w:r w:rsidRPr="00C24CA9">
        <w:rPr>
          <w:b/>
          <w:sz w:val="28"/>
          <w:szCs w:val="28"/>
          <w:lang w:eastAsia="en-US"/>
        </w:rPr>
        <w:t>Осз</w:t>
      </w:r>
      <w:proofErr w:type="spellEnd"/>
      <w:r w:rsidRPr="00C24CA9">
        <w:rPr>
          <w:sz w:val="28"/>
          <w:szCs w:val="28"/>
          <w:lang w:eastAsia="en-US"/>
        </w:rPr>
        <w:t xml:space="preserve">– </w:t>
      </w:r>
      <w:proofErr w:type="gramStart"/>
      <w:r w:rsidRPr="00C24CA9">
        <w:rPr>
          <w:sz w:val="28"/>
          <w:szCs w:val="28"/>
          <w:lang w:eastAsia="en-US"/>
        </w:rPr>
        <w:t>об</w:t>
      </w:r>
      <w:proofErr w:type="gramEnd"/>
      <w:r w:rsidRPr="00C24CA9">
        <w:rPr>
          <w:sz w:val="28"/>
          <w:szCs w:val="28"/>
          <w:lang w:eastAsia="en-US"/>
        </w:rPr>
        <w:t>щая сумма задолженности по арендной плате за муниципальное имущество (за исключением земельных участков) по состоянию на 01 число отчетного месяца.</w:t>
      </w:r>
    </w:p>
    <w:p w:rsidR="00014FEB" w:rsidRPr="00C24CA9" w:rsidRDefault="00014FEB" w:rsidP="001E5367">
      <w:pPr>
        <w:tabs>
          <w:tab w:val="num" w:pos="567"/>
        </w:tabs>
        <w:ind w:firstLine="709"/>
        <w:jc w:val="both"/>
        <w:rPr>
          <w:sz w:val="28"/>
          <w:szCs w:val="28"/>
          <w:lang w:eastAsia="en-US"/>
        </w:rPr>
      </w:pPr>
      <w:proofErr w:type="spellStart"/>
      <w:r w:rsidRPr="00C24CA9">
        <w:rPr>
          <w:b/>
          <w:sz w:val="28"/>
          <w:szCs w:val="28"/>
          <w:lang w:eastAsia="en-US"/>
        </w:rPr>
        <w:t>Знг</w:t>
      </w:r>
      <w:proofErr w:type="spellEnd"/>
      <w:r w:rsidRPr="00C24CA9">
        <w:rPr>
          <w:sz w:val="28"/>
          <w:szCs w:val="28"/>
          <w:lang w:eastAsia="en-US"/>
        </w:rPr>
        <w:t xml:space="preserve"> – общая сумма задолженности по арендной плате за муниципальное имущество (за исключением земельных участков) по состоянию на 01 января отчетного года.</w:t>
      </w:r>
    </w:p>
    <w:p w:rsidR="00014FEB" w:rsidRPr="00C24CA9" w:rsidRDefault="00014FEB" w:rsidP="001E5367">
      <w:pPr>
        <w:pStyle w:val="af3"/>
        <w:numPr>
          <w:ilvl w:val="0"/>
          <w:numId w:val="15"/>
        </w:numPr>
        <w:tabs>
          <w:tab w:val="num" w:pos="567"/>
        </w:tabs>
        <w:ind w:left="0" w:firstLine="709"/>
        <w:rPr>
          <w:sz w:val="28"/>
          <w:szCs w:val="28"/>
          <w:lang w:eastAsia="en-US"/>
        </w:rPr>
      </w:pPr>
      <w:r w:rsidRPr="00C24CA9">
        <w:rPr>
          <w:sz w:val="28"/>
          <w:szCs w:val="28"/>
          <w:lang w:eastAsia="en-US"/>
        </w:rPr>
        <w:t>Показатель работы по взысканию задолженности рассчитывается по следующей формуле:</w:t>
      </w:r>
    </w:p>
    <w:p w:rsidR="00014FEB" w:rsidRPr="00C24CA9" w:rsidRDefault="00240534" w:rsidP="001E5367">
      <w:pPr>
        <w:pStyle w:val="af3"/>
        <w:tabs>
          <w:tab w:val="num" w:pos="567"/>
        </w:tabs>
        <w:ind w:left="0" w:firstLine="709"/>
        <w:jc w:val="center"/>
        <w:rPr>
          <w:b/>
          <w:sz w:val="28"/>
          <w:szCs w:val="28"/>
        </w:rPr>
      </w:pPr>
      <m:oMath>
        <m:r>
          <m:rPr>
            <m:sty m:val="p"/>
          </m:rPr>
          <w:rPr>
            <w:sz w:val="28"/>
            <w:szCs w:val="28"/>
          </w:rPr>
          <m:t>СЗ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Пмз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sz w:val="28"/>
                <w:szCs w:val="28"/>
              </w:rPr>
              <m:t>Бсз</m:t>
            </m:r>
          </m:num>
          <m:den>
            <m:r>
              <m:rPr>
                <m:sty m:val="p"/>
              </m:rPr>
              <w:rPr>
                <w:sz w:val="28"/>
                <w:szCs w:val="28"/>
              </w:rPr>
              <m:t>Осз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100</m:t>
        </m:r>
      </m:oMath>
      <w:r w:rsidR="00014FEB" w:rsidRPr="00C24CA9">
        <w:rPr>
          <w:sz w:val="28"/>
          <w:szCs w:val="28"/>
        </w:rPr>
        <w:t>,где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proofErr w:type="spellStart"/>
      <w:r w:rsidRPr="00C24CA9">
        <w:rPr>
          <w:b/>
          <w:sz w:val="28"/>
          <w:szCs w:val="28"/>
        </w:rPr>
        <w:t>Осз</w:t>
      </w:r>
      <w:proofErr w:type="spellEnd"/>
      <w:r w:rsidRPr="00C24CA9">
        <w:rPr>
          <w:sz w:val="28"/>
          <w:szCs w:val="28"/>
        </w:rPr>
        <w:t xml:space="preserve"> – общая сумма задолженности за муниципальное имущество (за исключением земельных участков) по состоянию на 01 число отчетного месяца.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proofErr w:type="spellStart"/>
      <w:r w:rsidRPr="00C24CA9">
        <w:rPr>
          <w:b/>
          <w:sz w:val="28"/>
          <w:szCs w:val="28"/>
        </w:rPr>
        <w:t>Пмз</w:t>
      </w:r>
      <w:proofErr w:type="spellEnd"/>
      <w:r w:rsidRPr="00C24CA9">
        <w:rPr>
          <w:sz w:val="28"/>
          <w:szCs w:val="28"/>
        </w:rPr>
        <w:t xml:space="preserve">– </w:t>
      </w:r>
      <w:proofErr w:type="gramStart"/>
      <w:r w:rsidRPr="00C24CA9">
        <w:rPr>
          <w:sz w:val="28"/>
          <w:szCs w:val="28"/>
        </w:rPr>
        <w:t>су</w:t>
      </w:r>
      <w:proofErr w:type="gramEnd"/>
      <w:r w:rsidRPr="00C24CA9">
        <w:rPr>
          <w:sz w:val="28"/>
          <w:szCs w:val="28"/>
        </w:rPr>
        <w:t>мма задолженности, в отношении которой приняты следующие меры по взысканию, по состоянию на 01 число отчетного месяца: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- подано исковое заявление о взыскании задолженности;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- исковое заявление о взыскании задолженности находится на рассмотрении в суде;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- судебное решение вступило в законную силу;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lastRenderedPageBreak/>
        <w:t>- исполнительный лист направлен в Федеральную службу судебных приставов;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- ведется исполнительное производство;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- исполнительное производство окончено, ввиду невозможности взыскания;</w:t>
      </w:r>
    </w:p>
    <w:p w:rsidR="00014FEB" w:rsidRPr="00C24CA9" w:rsidRDefault="00014FEB" w:rsidP="001E5367">
      <w:pPr>
        <w:pStyle w:val="af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C24CA9">
        <w:rPr>
          <w:sz w:val="28"/>
          <w:szCs w:val="28"/>
        </w:rPr>
        <w:t>- с должником заключено мировое соглашение в рамках судопроизводства.</w:t>
      </w:r>
    </w:p>
    <w:p w:rsidR="00014FEB" w:rsidRPr="00C24CA9" w:rsidRDefault="00014FEB" w:rsidP="001E5367">
      <w:pPr>
        <w:tabs>
          <w:tab w:val="num" w:pos="567"/>
        </w:tabs>
        <w:ind w:firstLine="709"/>
        <w:jc w:val="both"/>
        <w:rPr>
          <w:sz w:val="28"/>
          <w:szCs w:val="28"/>
        </w:rPr>
      </w:pPr>
      <w:proofErr w:type="spellStart"/>
      <w:r w:rsidRPr="00C24CA9">
        <w:rPr>
          <w:b/>
          <w:sz w:val="28"/>
          <w:szCs w:val="28"/>
        </w:rPr>
        <w:t>Бмз</w:t>
      </w:r>
      <w:proofErr w:type="spellEnd"/>
      <w:r w:rsidRPr="00C24CA9">
        <w:rPr>
          <w:sz w:val="28"/>
          <w:szCs w:val="28"/>
        </w:rPr>
        <w:t xml:space="preserve">– </w:t>
      </w:r>
      <w:proofErr w:type="gramStart"/>
      <w:r w:rsidRPr="00C24CA9">
        <w:rPr>
          <w:sz w:val="28"/>
          <w:szCs w:val="28"/>
        </w:rPr>
        <w:t>об</w:t>
      </w:r>
      <w:proofErr w:type="gramEnd"/>
      <w:r w:rsidRPr="00C24CA9">
        <w:rPr>
          <w:sz w:val="28"/>
          <w:szCs w:val="28"/>
        </w:rPr>
        <w:t>щая сумма задолженности по должникам, находящимся в одной из стадии банкротства, по состоянию на 01 число отчетного месяца.</w:t>
      </w:r>
    </w:p>
    <w:p w:rsidR="00014FEB" w:rsidRPr="00C24CA9" w:rsidRDefault="00014FEB" w:rsidP="001E5367">
      <w:pPr>
        <w:tabs>
          <w:tab w:val="num" w:pos="567"/>
        </w:tabs>
        <w:ind w:firstLine="709"/>
        <w:jc w:val="both"/>
        <w:rPr>
          <w:sz w:val="28"/>
          <w:szCs w:val="28"/>
          <w:lang w:eastAsia="en-US"/>
        </w:rPr>
      </w:pPr>
      <w:r w:rsidRPr="00C24CA9">
        <w:rPr>
          <w:sz w:val="28"/>
          <w:szCs w:val="28"/>
        </w:rPr>
        <w:t xml:space="preserve"> При этом</w:t>
      </w:r>
      <w:proofErr w:type="gramStart"/>
      <w:r w:rsidRPr="00C24CA9">
        <w:rPr>
          <w:sz w:val="28"/>
          <w:szCs w:val="28"/>
        </w:rPr>
        <w:t>,</w:t>
      </w:r>
      <w:proofErr w:type="gramEnd"/>
      <w:r w:rsidRPr="00C24CA9">
        <w:rPr>
          <w:sz w:val="28"/>
          <w:szCs w:val="28"/>
        </w:rPr>
        <w:t xml:space="preserve">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</w:r>
    </w:p>
    <w:p w:rsidR="00014FEB" w:rsidRPr="00C24CA9" w:rsidRDefault="00014FEB" w:rsidP="001E5367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6CAB" w:rsidRPr="00160F9A" w:rsidRDefault="00326CAB" w:rsidP="001E5367">
      <w:pPr>
        <w:pStyle w:val="af3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26CAB">
        <w:rPr>
          <w:sz w:val="28"/>
          <w:szCs w:val="28"/>
        </w:rPr>
        <w:t>Поступления сре</w:t>
      </w:r>
      <w:proofErr w:type="gramStart"/>
      <w:r w:rsidRPr="00326CAB">
        <w:rPr>
          <w:sz w:val="28"/>
          <w:szCs w:val="28"/>
        </w:rPr>
        <w:t>дств в б</w:t>
      </w:r>
      <w:proofErr w:type="gramEnd"/>
      <w:r w:rsidRPr="00326CAB">
        <w:rPr>
          <w:sz w:val="28"/>
          <w:szCs w:val="28"/>
        </w:rPr>
        <w:t>юджет от аренды и продажи муниципального имущества</w:t>
      </w:r>
      <w:r w:rsidR="00160F9A">
        <w:rPr>
          <w:sz w:val="28"/>
          <w:szCs w:val="28"/>
        </w:rPr>
        <w:t>.</w:t>
      </w:r>
      <w:r w:rsidR="00160F9A" w:rsidRPr="00160F9A">
        <w:rPr>
          <w:sz w:val="28"/>
          <w:szCs w:val="28"/>
        </w:rPr>
        <w:t xml:space="preserve"> </w:t>
      </w:r>
      <w:r w:rsidR="00160F9A" w:rsidRPr="00C24CA9">
        <w:rPr>
          <w:sz w:val="28"/>
          <w:szCs w:val="28"/>
        </w:rPr>
        <w:t>Единица измерения – процент.</w:t>
      </w:r>
      <w:r w:rsidRPr="00160F9A">
        <w:rPr>
          <w:sz w:val="28"/>
          <w:szCs w:val="28"/>
        </w:rPr>
        <w:t xml:space="preserve">           </w:t>
      </w:r>
    </w:p>
    <w:p w:rsidR="00326CAB" w:rsidRPr="00326CAB" w:rsidRDefault="00326CAB" w:rsidP="001E5367">
      <w:pPr>
        <w:jc w:val="both"/>
        <w:rPr>
          <w:sz w:val="28"/>
          <w:szCs w:val="28"/>
        </w:rPr>
      </w:pPr>
      <w:r w:rsidRPr="00326CAB">
        <w:rPr>
          <w:sz w:val="28"/>
          <w:szCs w:val="28"/>
        </w:rPr>
        <w:t>Основной целью показателя является максимальные поступления в бюджет от арендной платы и продажи муниципального имущества.</w:t>
      </w:r>
    </w:p>
    <w:p w:rsidR="00326CAB" w:rsidRPr="00326CAB" w:rsidRDefault="00326CAB" w:rsidP="001E5367">
      <w:pPr>
        <w:jc w:val="both"/>
        <w:rPr>
          <w:sz w:val="28"/>
          <w:szCs w:val="28"/>
        </w:rPr>
      </w:pPr>
      <w:r w:rsidRPr="00326CAB">
        <w:rPr>
          <w:sz w:val="28"/>
          <w:szCs w:val="28"/>
        </w:rPr>
        <w:t>Расчет показателя осуществляется по следующей формуле:</w:t>
      </w:r>
    </w:p>
    <w:p w:rsidR="00326CAB" w:rsidRPr="00326CAB" w:rsidRDefault="00326CAB" w:rsidP="001E5367">
      <w:pPr>
        <w:pStyle w:val="af3"/>
        <w:ind w:left="1069"/>
        <w:jc w:val="both"/>
        <w:rPr>
          <w:color w:val="FF0000"/>
          <w:sz w:val="20"/>
          <w:szCs w:val="28"/>
        </w:rPr>
      </w:pPr>
      <m:oMath>
        <m:r>
          <m:rPr>
            <m:sty m:val="p"/>
          </m:rPr>
          <w:rPr>
            <w:rFonts w:ascii="Cambria Math"/>
            <w:sz w:val="44"/>
            <w:szCs w:val="44"/>
          </w:rPr>
          <m:t>Сап</m:t>
        </m:r>
        <m:r>
          <m:rPr>
            <m:sty m:val="p"/>
          </m:rPr>
          <w:rPr>
            <w:rFonts w:ascii="Cambria Math"/>
            <w:sz w:val="44"/>
            <w:szCs w:val="44"/>
          </w:rPr>
          <m:t>=</m:t>
        </m:r>
        <m:f>
          <m:fPr>
            <m:ctrlPr>
              <w:rPr>
                <w:rFonts w:ascii="Cambria Math" w:hAnsi="Cambria Math"/>
                <w:sz w:val="44"/>
                <w:szCs w:val="44"/>
              </w:rPr>
            </m:ctrlPr>
          </m:fPr>
          <m:num>
            <m:r>
              <w:rPr>
                <w:rFonts w:ascii="Cambria Math"/>
                <w:sz w:val="44"/>
                <w:szCs w:val="44"/>
              </w:rPr>
              <m:t>ФП</m:t>
            </m:r>
            <m:r>
              <w:rPr>
                <w:rFonts w:ascii="Cambria Math"/>
                <w:sz w:val="44"/>
                <w:szCs w:val="4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п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.2)</m:t>
            </m:r>
          </m:num>
          <m:den>
            <m:r>
              <w:rPr>
                <w:rFonts w:ascii="Cambria Math"/>
                <w:sz w:val="44"/>
                <w:szCs w:val="44"/>
              </w:rPr>
              <m:t>БП</m:t>
            </m:r>
            <m:r>
              <w:rPr>
                <w:rFonts w:ascii="Cambria Math"/>
                <w:sz w:val="44"/>
                <w:szCs w:val="4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п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.1)</m:t>
            </m:r>
          </m:den>
        </m:f>
        <m:r>
          <m:rPr>
            <m:sty m:val="p"/>
          </m:rPr>
          <w:rPr>
            <w:rFonts w:ascii="Cambria Math" w:hAnsi="Cambria Math"/>
            <w:sz w:val="44"/>
            <w:szCs w:val="44"/>
          </w:rPr>
          <m:t>*</m:t>
        </m:r>
        <m:r>
          <m:rPr>
            <m:sty m:val="p"/>
          </m:rPr>
          <w:rPr>
            <w:rFonts w:ascii="Cambria Math"/>
            <w:sz w:val="44"/>
            <w:szCs w:val="44"/>
          </w:rPr>
          <m:t>100</m:t>
        </m:r>
      </m:oMath>
      <w:r w:rsidRPr="00326CAB">
        <w:rPr>
          <w:rFonts w:eastAsiaTheme="minorEastAsia"/>
          <w:sz w:val="32"/>
          <w:szCs w:val="44"/>
        </w:rPr>
        <w:t xml:space="preserve">, </w:t>
      </w:r>
      <w:r w:rsidRPr="00326CAB">
        <w:rPr>
          <w:rFonts w:eastAsiaTheme="minorEastAsia"/>
          <w:szCs w:val="32"/>
        </w:rPr>
        <w:t>где</w:t>
      </w:r>
      <w:r w:rsidRPr="00326CAB">
        <w:rPr>
          <w:rFonts w:eastAsiaTheme="minorEastAsia"/>
          <w:sz w:val="32"/>
          <w:szCs w:val="44"/>
        </w:rPr>
        <w:t xml:space="preserve"> </w:t>
      </w:r>
    </w:p>
    <w:p w:rsidR="00326CAB" w:rsidRPr="00326CAB" w:rsidRDefault="00326CAB" w:rsidP="001E5367">
      <w:pPr>
        <w:ind w:left="709"/>
        <w:jc w:val="both"/>
        <w:rPr>
          <w:sz w:val="28"/>
          <w:szCs w:val="28"/>
        </w:rPr>
      </w:pPr>
      <w:r w:rsidRPr="00326CAB">
        <w:rPr>
          <w:b/>
          <w:szCs w:val="30"/>
        </w:rPr>
        <w:t>Сап</w:t>
      </w:r>
      <w:r w:rsidRPr="00326CAB">
        <w:rPr>
          <w:szCs w:val="28"/>
        </w:rPr>
        <w:t xml:space="preserve"> – </w:t>
      </w:r>
      <w:r w:rsidRPr="00326CAB">
        <w:rPr>
          <w:sz w:val="28"/>
          <w:szCs w:val="28"/>
        </w:rPr>
        <w:t>показатель «Поступления сре</w:t>
      </w:r>
      <w:proofErr w:type="gramStart"/>
      <w:r w:rsidRPr="00326CAB">
        <w:rPr>
          <w:sz w:val="28"/>
          <w:szCs w:val="28"/>
        </w:rPr>
        <w:t>дств в б</w:t>
      </w:r>
      <w:proofErr w:type="gramEnd"/>
      <w:r w:rsidRPr="00326CAB">
        <w:rPr>
          <w:sz w:val="28"/>
          <w:szCs w:val="28"/>
        </w:rPr>
        <w:t xml:space="preserve">юджет от аренды и продажи муниципального имущества». </w:t>
      </w:r>
    </w:p>
    <w:p w:rsidR="00326CAB" w:rsidRPr="00326CAB" w:rsidRDefault="00326CAB" w:rsidP="001E5367">
      <w:pPr>
        <w:ind w:left="709"/>
        <w:jc w:val="both"/>
        <w:rPr>
          <w:b/>
          <w:i/>
          <w:szCs w:val="30"/>
          <w:u w:val="single"/>
        </w:rPr>
      </w:pPr>
      <w:r w:rsidRPr="00326CAB">
        <w:rPr>
          <w:b/>
          <w:i/>
          <w:szCs w:val="30"/>
          <w:u w:val="single"/>
        </w:rPr>
        <w:t xml:space="preserve">Пункт 1 </w:t>
      </w:r>
    </w:p>
    <w:p w:rsidR="00326CAB" w:rsidRPr="00326CAB" w:rsidRDefault="00326CAB" w:rsidP="001E5367">
      <w:pPr>
        <w:ind w:left="709"/>
        <w:jc w:val="both"/>
        <w:rPr>
          <w:sz w:val="28"/>
          <w:szCs w:val="28"/>
        </w:rPr>
      </w:pPr>
      <w:r w:rsidRPr="00326CAB">
        <w:rPr>
          <w:b/>
          <w:szCs w:val="30"/>
        </w:rPr>
        <w:t>БП</w:t>
      </w:r>
      <w:r w:rsidRPr="00326CAB">
        <w:rPr>
          <w:b/>
          <w:szCs w:val="28"/>
        </w:rPr>
        <w:t xml:space="preserve"> – </w:t>
      </w:r>
      <w:r w:rsidRPr="00326CAB">
        <w:rPr>
          <w:sz w:val="28"/>
          <w:szCs w:val="28"/>
        </w:rPr>
        <w:t>бюджетный показатель по доходам от арендной платы и продажи муниципального имущества (за исключением земельных участков),</w:t>
      </w:r>
    </w:p>
    <w:p w:rsidR="00326CAB" w:rsidRPr="00326CAB" w:rsidRDefault="00326CAB" w:rsidP="001E5367">
      <w:pPr>
        <w:jc w:val="both"/>
        <w:rPr>
          <w:sz w:val="28"/>
          <w:szCs w:val="28"/>
        </w:rPr>
      </w:pPr>
      <w:r w:rsidRPr="00326CAB">
        <w:rPr>
          <w:sz w:val="28"/>
          <w:szCs w:val="28"/>
        </w:rPr>
        <w:t>рассчитывается по следующей формуле:</w:t>
      </w:r>
    </w:p>
    <w:p w:rsidR="00326CAB" w:rsidRPr="00326CAB" w:rsidRDefault="00326CAB" w:rsidP="001E5367">
      <w:pPr>
        <w:ind w:left="709"/>
        <w:jc w:val="both"/>
        <w:rPr>
          <w:szCs w:val="28"/>
        </w:rPr>
      </w:pPr>
    </w:p>
    <w:p w:rsidR="00326CAB" w:rsidRPr="00326CAB" w:rsidRDefault="00326CAB" w:rsidP="001E5367">
      <w:pPr>
        <w:ind w:left="709"/>
        <w:jc w:val="both"/>
        <w:rPr>
          <w:color w:val="FF0000"/>
          <w:szCs w:val="28"/>
        </w:rPr>
      </w:pPr>
      <m:oMath>
        <m:r>
          <m:rPr>
            <m:sty m:val="p"/>
          </m:rPr>
          <w:rPr>
            <w:rFonts w:ascii="Cambria Math"/>
            <w:sz w:val="36"/>
            <w:szCs w:val="44"/>
          </w:rPr>
          <m:t>БП</m:t>
        </m:r>
        <m:r>
          <m:rPr>
            <m:sty m:val="p"/>
          </m:rPr>
          <w:rPr>
            <w:rFonts w:ascii="Cambria Math"/>
            <w:sz w:val="36"/>
            <w:szCs w:val="44"/>
          </w:rPr>
          <m:t>=</m:t>
        </m:r>
        <m:r>
          <m:rPr>
            <m:sty m:val="p"/>
          </m:rPr>
          <w:rPr>
            <w:rFonts w:ascii="Cambria Math"/>
            <w:sz w:val="36"/>
            <w:szCs w:val="44"/>
          </w:rPr>
          <m:t>БПар</m:t>
        </m:r>
        <m:r>
          <m:rPr>
            <m:sty m:val="p"/>
          </m:rPr>
          <w:rPr>
            <w:rFonts w:ascii="Cambria Math"/>
            <w:sz w:val="36"/>
            <w:szCs w:val="44"/>
          </w:rPr>
          <m:t>+</m:t>
        </m:r>
        <m:r>
          <m:rPr>
            <m:sty m:val="p"/>
          </m:rPr>
          <w:rPr>
            <w:rFonts w:ascii="Cambria Math"/>
            <w:sz w:val="36"/>
            <w:szCs w:val="44"/>
          </w:rPr>
          <m:t>БПпр</m:t>
        </m:r>
      </m:oMath>
      <w:r w:rsidRPr="00326CAB">
        <w:rPr>
          <w:rFonts w:eastAsiaTheme="minorEastAsia"/>
          <w:sz w:val="36"/>
          <w:szCs w:val="44"/>
        </w:rPr>
        <w:t xml:space="preserve">, </w:t>
      </w:r>
      <w:r w:rsidRPr="00326CAB">
        <w:rPr>
          <w:rFonts w:eastAsiaTheme="minorEastAsia"/>
          <w:szCs w:val="32"/>
        </w:rPr>
        <w:t>где</w:t>
      </w:r>
      <w:r w:rsidRPr="00326CAB">
        <w:rPr>
          <w:rFonts w:eastAsiaTheme="minorEastAsia"/>
          <w:sz w:val="36"/>
          <w:szCs w:val="44"/>
        </w:rPr>
        <w:t xml:space="preserve"> </w:t>
      </w:r>
    </w:p>
    <w:p w:rsidR="00326CAB" w:rsidRPr="00326CAB" w:rsidRDefault="00326CAB" w:rsidP="001E5367">
      <w:pPr>
        <w:ind w:firstLine="709"/>
        <w:jc w:val="both"/>
        <w:rPr>
          <w:szCs w:val="28"/>
        </w:rPr>
      </w:pPr>
      <w:proofErr w:type="spellStart"/>
      <w:r w:rsidRPr="00326CAB">
        <w:rPr>
          <w:b/>
          <w:szCs w:val="30"/>
        </w:rPr>
        <w:t>БПар</w:t>
      </w:r>
      <w:proofErr w:type="spellEnd"/>
      <w:r w:rsidRPr="00326CAB">
        <w:rPr>
          <w:szCs w:val="36"/>
        </w:rPr>
        <w:t xml:space="preserve"> </w:t>
      </w:r>
      <w:r w:rsidRPr="00326CAB">
        <w:rPr>
          <w:szCs w:val="28"/>
        </w:rPr>
        <w:t xml:space="preserve">– </w:t>
      </w:r>
      <w:r w:rsidRPr="00326CAB">
        <w:rPr>
          <w:sz w:val="28"/>
          <w:szCs w:val="28"/>
        </w:rPr>
        <w:t>доход, получаемый от сдачи в аренду имущества, составляющего муниципальную казну (за исключением земельных участков), заложенный в бюджет муниципального образования на текущий год.</w:t>
      </w:r>
    </w:p>
    <w:p w:rsidR="00326CAB" w:rsidRPr="00326CAB" w:rsidRDefault="00326CAB" w:rsidP="001E5367">
      <w:pPr>
        <w:ind w:firstLine="709"/>
        <w:jc w:val="both"/>
        <w:rPr>
          <w:sz w:val="28"/>
          <w:szCs w:val="28"/>
        </w:rPr>
      </w:pPr>
      <w:proofErr w:type="spellStart"/>
      <w:r w:rsidRPr="00326CAB">
        <w:rPr>
          <w:b/>
          <w:szCs w:val="30"/>
        </w:rPr>
        <w:t>БПпр</w:t>
      </w:r>
      <w:proofErr w:type="spellEnd"/>
      <w:r w:rsidRPr="00326CAB">
        <w:rPr>
          <w:szCs w:val="36"/>
        </w:rPr>
        <w:t xml:space="preserve"> </w:t>
      </w:r>
      <w:r w:rsidRPr="00326CAB">
        <w:rPr>
          <w:szCs w:val="28"/>
        </w:rPr>
        <w:t xml:space="preserve">– </w:t>
      </w:r>
      <w:r w:rsidRPr="00326CAB">
        <w:rPr>
          <w:sz w:val="28"/>
          <w:szCs w:val="28"/>
        </w:rPr>
        <w:t>доход, получаемый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заложенный в бюджет муниципального образования на текущий год.</w:t>
      </w:r>
    </w:p>
    <w:p w:rsidR="00326CAB" w:rsidRPr="00326CAB" w:rsidRDefault="00326CAB" w:rsidP="001E5367">
      <w:pPr>
        <w:ind w:left="709"/>
        <w:jc w:val="both"/>
        <w:rPr>
          <w:b/>
          <w:i/>
          <w:sz w:val="28"/>
          <w:szCs w:val="28"/>
          <w:u w:val="single"/>
        </w:rPr>
      </w:pPr>
      <w:r w:rsidRPr="00326CAB">
        <w:rPr>
          <w:b/>
          <w:i/>
          <w:sz w:val="28"/>
          <w:szCs w:val="28"/>
          <w:u w:val="single"/>
        </w:rPr>
        <w:t xml:space="preserve">Пункт 2 </w:t>
      </w:r>
    </w:p>
    <w:p w:rsidR="00326CAB" w:rsidRPr="00326CAB" w:rsidRDefault="00326CAB" w:rsidP="001E5367">
      <w:pPr>
        <w:ind w:firstLine="709"/>
        <w:jc w:val="both"/>
        <w:rPr>
          <w:sz w:val="28"/>
          <w:szCs w:val="28"/>
        </w:rPr>
      </w:pPr>
      <w:r w:rsidRPr="00326CAB">
        <w:rPr>
          <w:b/>
          <w:sz w:val="28"/>
          <w:szCs w:val="28"/>
        </w:rPr>
        <w:t xml:space="preserve">ФП – </w:t>
      </w:r>
      <w:r w:rsidRPr="00326CAB">
        <w:rPr>
          <w:sz w:val="28"/>
          <w:szCs w:val="28"/>
        </w:rPr>
        <w:t>Фактические поступления от арендной платы и продажи муниципального имущества (за исключением земельных участков), рассчитывается по следующей формуле:</w:t>
      </w:r>
    </w:p>
    <w:p w:rsidR="00326CAB" w:rsidRPr="00326CAB" w:rsidRDefault="00326CAB" w:rsidP="001E5367">
      <w:pPr>
        <w:ind w:left="709"/>
        <w:jc w:val="both"/>
        <w:rPr>
          <w:color w:val="FF0000"/>
          <w:szCs w:val="28"/>
        </w:rPr>
      </w:pPr>
      <m:oMath>
        <m:r>
          <m:rPr>
            <m:sty m:val="p"/>
          </m:rPr>
          <w:rPr>
            <w:rFonts w:ascii="Cambria Math"/>
            <w:sz w:val="36"/>
            <w:szCs w:val="44"/>
          </w:rPr>
          <w:lastRenderedPageBreak/>
          <m:t>ФП</m:t>
        </m:r>
        <m:r>
          <m:rPr>
            <m:sty m:val="p"/>
          </m:rPr>
          <w:rPr>
            <w:rFonts w:ascii="Cambria Math"/>
            <w:sz w:val="36"/>
            <w:szCs w:val="44"/>
          </w:rPr>
          <m:t>=</m:t>
        </m:r>
        <m:r>
          <m:rPr>
            <m:sty m:val="p"/>
          </m:rPr>
          <w:rPr>
            <w:rFonts w:ascii="Cambria Math"/>
            <w:sz w:val="36"/>
            <w:szCs w:val="44"/>
          </w:rPr>
          <m:t>ФПар</m:t>
        </m:r>
        <m:r>
          <m:rPr>
            <m:sty m:val="p"/>
          </m:rPr>
          <w:rPr>
            <w:rFonts w:ascii="Cambria Math"/>
            <w:sz w:val="36"/>
            <w:szCs w:val="44"/>
          </w:rPr>
          <m:t>+</m:t>
        </m:r>
        <m:r>
          <m:rPr>
            <m:sty m:val="p"/>
          </m:rPr>
          <w:rPr>
            <w:rFonts w:ascii="Cambria Math"/>
            <w:sz w:val="36"/>
            <w:szCs w:val="44"/>
          </w:rPr>
          <m:t>ФПпр</m:t>
        </m:r>
      </m:oMath>
      <w:r w:rsidRPr="00326CAB">
        <w:rPr>
          <w:rFonts w:eastAsiaTheme="minorEastAsia"/>
          <w:sz w:val="36"/>
          <w:szCs w:val="44"/>
        </w:rPr>
        <w:t xml:space="preserve">, </w:t>
      </w:r>
      <w:r w:rsidRPr="00326CAB">
        <w:rPr>
          <w:rFonts w:eastAsiaTheme="minorEastAsia"/>
          <w:szCs w:val="32"/>
        </w:rPr>
        <w:t>где</w:t>
      </w:r>
      <w:r w:rsidRPr="00326CAB">
        <w:rPr>
          <w:rFonts w:eastAsiaTheme="minorEastAsia"/>
          <w:sz w:val="36"/>
          <w:szCs w:val="44"/>
        </w:rPr>
        <w:t xml:space="preserve"> </w:t>
      </w:r>
    </w:p>
    <w:p w:rsidR="00326CAB" w:rsidRPr="00326CAB" w:rsidRDefault="00326CAB" w:rsidP="001E5367">
      <w:pPr>
        <w:ind w:firstLine="709"/>
        <w:jc w:val="both"/>
        <w:rPr>
          <w:sz w:val="28"/>
          <w:szCs w:val="28"/>
        </w:rPr>
      </w:pPr>
      <w:proofErr w:type="spellStart"/>
      <w:r w:rsidRPr="00326CAB">
        <w:rPr>
          <w:b/>
          <w:sz w:val="28"/>
          <w:szCs w:val="28"/>
        </w:rPr>
        <w:t>ФПар</w:t>
      </w:r>
      <w:proofErr w:type="spellEnd"/>
      <w:r w:rsidRPr="00326CAB">
        <w:rPr>
          <w:sz w:val="28"/>
          <w:szCs w:val="28"/>
        </w:rPr>
        <w:t xml:space="preserve"> – фактические поступления, получаемые от сдачи в аренду имущества, составляющего муниципальную казну (за исключением земельных участков), за текущий год по состоянию на 01 число отчетного месяца.</w:t>
      </w:r>
    </w:p>
    <w:p w:rsidR="00014FEB" w:rsidRDefault="00326CAB" w:rsidP="001E5367">
      <w:pPr>
        <w:spacing w:after="120"/>
        <w:ind w:firstLine="709"/>
        <w:jc w:val="both"/>
        <w:rPr>
          <w:szCs w:val="28"/>
        </w:rPr>
      </w:pPr>
      <w:proofErr w:type="spellStart"/>
      <w:r w:rsidRPr="00326CAB">
        <w:rPr>
          <w:b/>
          <w:sz w:val="28"/>
          <w:szCs w:val="28"/>
        </w:rPr>
        <w:t>ФПпр</w:t>
      </w:r>
      <w:proofErr w:type="spellEnd"/>
      <w:r w:rsidRPr="00326CAB">
        <w:rPr>
          <w:sz w:val="28"/>
          <w:szCs w:val="28"/>
        </w:rPr>
        <w:t xml:space="preserve"> – фактические поступления, получаемые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 текущий год по состоянию на 01 число отчетного месяца</w:t>
      </w:r>
      <w:r w:rsidRPr="00326CAB">
        <w:rPr>
          <w:szCs w:val="28"/>
        </w:rPr>
        <w:t>.</w:t>
      </w:r>
    </w:p>
    <w:p w:rsidR="00160F9A" w:rsidRPr="00C24CA9" w:rsidRDefault="00160F9A" w:rsidP="001E5367">
      <w:pPr>
        <w:pStyle w:val="af3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60F9A">
        <w:rPr>
          <w:sz w:val="28"/>
          <w:szCs w:val="28"/>
        </w:rPr>
        <w:t>Предоставление земельных участков многодетным семьям.</w:t>
      </w:r>
      <w:r>
        <w:rPr>
          <w:sz w:val="28"/>
          <w:szCs w:val="28"/>
        </w:rPr>
        <w:t xml:space="preserve"> </w:t>
      </w:r>
      <w:r w:rsidRPr="00C24CA9">
        <w:rPr>
          <w:sz w:val="28"/>
          <w:szCs w:val="28"/>
        </w:rPr>
        <w:t>Единица измерения – процент.</w:t>
      </w:r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r w:rsidRPr="004E4DC5">
        <w:rPr>
          <w:sz w:val="28"/>
          <w:szCs w:val="28"/>
        </w:rPr>
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</w:r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r w:rsidRPr="004E4DC5">
        <w:rPr>
          <w:sz w:val="28"/>
          <w:szCs w:val="28"/>
        </w:rPr>
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</w:r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r w:rsidRPr="004E4DC5">
        <w:rPr>
          <w:sz w:val="28"/>
          <w:szCs w:val="28"/>
        </w:rPr>
        <w:t>Показатель рассчитывается по следующей формуле:</w:t>
      </w:r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proofErr w:type="spellStart"/>
      <w:r w:rsidRPr="004E4DC5">
        <w:rPr>
          <w:sz w:val="28"/>
          <w:szCs w:val="28"/>
        </w:rPr>
        <w:t>МС=Кпр</w:t>
      </w:r>
      <w:proofErr w:type="spellEnd"/>
      <w:r w:rsidRPr="004E4DC5">
        <w:rPr>
          <w:sz w:val="28"/>
          <w:szCs w:val="28"/>
        </w:rPr>
        <w:t>/Кс*100, где</w:t>
      </w:r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r w:rsidRPr="004E4DC5">
        <w:rPr>
          <w:sz w:val="28"/>
          <w:szCs w:val="28"/>
        </w:rPr>
        <w:t>МС – показатель «Предоставление земельных участков многодетным семьям</w:t>
      </w:r>
      <w:proofErr w:type="gramStart"/>
      <w:r w:rsidRPr="004E4DC5">
        <w:rPr>
          <w:sz w:val="28"/>
          <w:szCs w:val="28"/>
        </w:rPr>
        <w:t>» (%).</w:t>
      </w:r>
      <w:proofErr w:type="gramEnd"/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proofErr w:type="spellStart"/>
      <w:r w:rsidRPr="004E4DC5">
        <w:rPr>
          <w:sz w:val="28"/>
          <w:szCs w:val="28"/>
        </w:rPr>
        <w:t>Кпр</w:t>
      </w:r>
      <w:proofErr w:type="spellEnd"/>
      <w:r w:rsidRPr="004E4DC5">
        <w:rPr>
          <w:sz w:val="28"/>
          <w:szCs w:val="28"/>
        </w:rPr>
        <w:t xml:space="preserve"> – количество предоставленных земельных участков многодетным семьям, по состоянию на отчетную дату.</w:t>
      </w:r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r w:rsidRPr="004E4DC5">
        <w:rPr>
          <w:sz w:val="28"/>
          <w:szCs w:val="28"/>
        </w:rPr>
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</w:r>
    </w:p>
    <w:p w:rsidR="004E4DC5" w:rsidRPr="004E4DC5" w:rsidRDefault="004E4DC5" w:rsidP="001E5367">
      <w:pPr>
        <w:ind w:firstLine="360"/>
        <w:jc w:val="both"/>
        <w:rPr>
          <w:sz w:val="28"/>
          <w:szCs w:val="28"/>
        </w:rPr>
      </w:pPr>
      <w:r w:rsidRPr="004E4DC5">
        <w:rPr>
          <w:sz w:val="28"/>
          <w:szCs w:val="28"/>
        </w:rPr>
        <w:t>Кс - количество многодетных семей, состоящих на учете многодетных семей, признанных нуждающимися в обеспечении землей.</w:t>
      </w:r>
    </w:p>
    <w:p w:rsidR="00160F9A" w:rsidRDefault="004E4DC5" w:rsidP="001E5367">
      <w:pPr>
        <w:spacing w:after="120"/>
        <w:ind w:firstLine="360"/>
        <w:jc w:val="both"/>
        <w:rPr>
          <w:sz w:val="28"/>
          <w:szCs w:val="28"/>
        </w:rPr>
      </w:pPr>
      <w:r w:rsidRPr="004E4DC5">
        <w:rPr>
          <w:sz w:val="28"/>
          <w:szCs w:val="28"/>
        </w:rPr>
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</w:r>
    </w:p>
    <w:p w:rsidR="004E4DC5" w:rsidRPr="00664622" w:rsidRDefault="00D3584D" w:rsidP="001E5367">
      <w:pPr>
        <w:pStyle w:val="af5"/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9219B" w:rsidRPr="00664622">
        <w:rPr>
          <w:rFonts w:ascii="Times New Roman" w:hAnsi="Times New Roman"/>
          <w:sz w:val="28"/>
          <w:szCs w:val="28"/>
        </w:rPr>
        <w:t xml:space="preserve">Эффективность работы по взысканию задолженности по арендной плате за земельные участки, государственная собственность на которые не </w:t>
      </w:r>
      <w:proofErr w:type="gramStart"/>
      <w:r w:rsidR="0079219B" w:rsidRPr="00664622">
        <w:rPr>
          <w:rFonts w:ascii="Times New Roman" w:hAnsi="Times New Roman"/>
          <w:sz w:val="28"/>
          <w:szCs w:val="28"/>
        </w:rPr>
        <w:t>разграничен</w:t>
      </w:r>
      <w:proofErr w:type="gramEnd"/>
      <w:r w:rsidR="0079219B" w:rsidRPr="00664622">
        <w:rPr>
          <w:rFonts w:ascii="Times New Roman" w:hAnsi="Times New Roman"/>
          <w:sz w:val="28"/>
          <w:szCs w:val="28"/>
        </w:rPr>
        <w:t>. Единица измерения – процент.</w:t>
      </w:r>
    </w:p>
    <w:p w:rsidR="0079219B" w:rsidRPr="00664622" w:rsidRDefault="0079219B" w:rsidP="001E5367">
      <w:pPr>
        <w:pStyle w:val="af5"/>
        <w:ind w:firstLine="360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lastRenderedPageBreak/>
        <w:t>Основной целью показателя «Эффективность работы по взысканию задолженности по арендной плате за земельные участки, собственность на которые не разграничена» (далее - ЭФ), является максимальное снижение задолженности по арендной плате за земельные участки и 100 % принятие мер для снижения задолженности.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Показатель </w:t>
      </w:r>
      <w:r w:rsidRPr="00664622">
        <w:rPr>
          <w:rFonts w:ascii="Times New Roman" w:hAnsi="Times New Roman"/>
          <w:b/>
          <w:sz w:val="28"/>
          <w:szCs w:val="28"/>
        </w:rPr>
        <w:t>ЭФ</w:t>
      </w:r>
      <w:r w:rsidRPr="00664622">
        <w:rPr>
          <w:rFonts w:ascii="Times New Roman" w:hAnsi="Times New Roman"/>
          <w:sz w:val="28"/>
          <w:szCs w:val="28"/>
        </w:rPr>
        <w:t xml:space="preserve"> рассчитывается по следующей формуле: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 xml:space="preserve">ЭФ = СЗ ± ДЗ *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sz w:val="28"/>
          <w:szCs w:val="28"/>
        </w:rPr>
        <w:t>, где</w:t>
      </w:r>
    </w:p>
    <w:p w:rsidR="0079219B" w:rsidRPr="00664622" w:rsidRDefault="00E011E5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(п.1)  (п.2)  (п.3)</w:t>
      </w:r>
      <w:r w:rsidR="0079219B" w:rsidRPr="00664622">
        <w:rPr>
          <w:rFonts w:ascii="Times New Roman" w:hAnsi="Times New Roman"/>
          <w:sz w:val="28"/>
          <w:szCs w:val="28"/>
        </w:rPr>
        <w:t xml:space="preserve">   (п.4)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1 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>СЗ</w:t>
      </w:r>
      <w:r w:rsidRPr="00664622">
        <w:rPr>
          <w:rFonts w:ascii="Times New Roman" w:hAnsi="Times New Roman"/>
          <w:sz w:val="28"/>
          <w:szCs w:val="28"/>
        </w:rPr>
        <w:t xml:space="preserve"> - проведенная муниципальным образованием работа по взысканию задолженности, которая рассчитывается по следующей формуле: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b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СЗ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Пмз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Бсз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Осз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100</m:t>
        </m:r>
      </m:oMath>
      <w:r w:rsidRPr="00664622">
        <w:rPr>
          <w:rFonts w:ascii="Times New Roman" w:hAnsi="Times New Roman"/>
          <w:sz w:val="28"/>
          <w:szCs w:val="28"/>
        </w:rPr>
        <w:t>,</w:t>
      </w:r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r w:rsidRPr="00664622">
        <w:rPr>
          <w:rFonts w:ascii="Times New Roman" w:hAnsi="Times New Roman"/>
          <w:sz w:val="28"/>
          <w:szCs w:val="28"/>
        </w:rPr>
        <w:t>где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Осз</w:t>
      </w:r>
      <w:proofErr w:type="spellEnd"/>
      <w:r w:rsidRPr="00664622">
        <w:rPr>
          <w:rFonts w:ascii="Times New Roman" w:hAnsi="Times New Roman"/>
          <w:sz w:val="28"/>
          <w:szCs w:val="28"/>
        </w:rPr>
        <w:t xml:space="preserve"> – общая сумма задолженности по арендной плате за земельные участки, государственная собственность на которые не разграничена, по состоянию на 01 число отчетного месяца.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Пмз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r w:rsidRPr="00664622">
        <w:rPr>
          <w:rFonts w:ascii="Times New Roman" w:hAnsi="Times New Roman"/>
          <w:sz w:val="28"/>
          <w:szCs w:val="28"/>
        </w:rPr>
        <w:t>– сумма задолженности, в отношении которой приняты следующие меры по взысканию, по состоянию на 01 число отчетного месяца: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- подано исковое заявление о взыскании задолженности;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4622">
        <w:rPr>
          <w:rFonts w:ascii="Times New Roman" w:hAnsi="Times New Roman"/>
          <w:color w:val="000000" w:themeColor="text1"/>
          <w:sz w:val="28"/>
          <w:szCs w:val="28"/>
        </w:rPr>
        <w:t>- исковое заявление о взыскании задолженности находится на рассмотрении в суде;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- судебное решение вступило в законную силу;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- исполнительный лист направлен в Федеральную службу судебных приставов;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4622">
        <w:rPr>
          <w:rFonts w:ascii="Times New Roman" w:hAnsi="Times New Roman"/>
          <w:color w:val="000000" w:themeColor="text1"/>
          <w:sz w:val="28"/>
          <w:szCs w:val="28"/>
        </w:rPr>
        <w:t>- ведется исполнительное производство;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- исполнительное производство окончено, ввиду невозможности взыскания;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- с должником заключено мировое соглашение в рамках судопроизводства.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Бмз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r w:rsidRPr="00664622">
        <w:rPr>
          <w:rFonts w:ascii="Times New Roman" w:hAnsi="Times New Roman"/>
          <w:sz w:val="28"/>
          <w:szCs w:val="28"/>
        </w:rPr>
        <w:t>– общая сумма задолженности по должникам, находящимся в одной из стадии банкротства, по состоянию на 01 число отчетного месяца.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При этом</w:t>
      </w:r>
      <w:proofErr w:type="gramStart"/>
      <w:r w:rsidRPr="00664622">
        <w:rPr>
          <w:rFonts w:ascii="Times New Roman" w:hAnsi="Times New Roman"/>
          <w:sz w:val="28"/>
          <w:szCs w:val="28"/>
        </w:rPr>
        <w:t>,</w:t>
      </w:r>
      <w:proofErr w:type="gramEnd"/>
      <w:r w:rsidRPr="00664622">
        <w:rPr>
          <w:rFonts w:ascii="Times New Roman" w:hAnsi="Times New Roman"/>
          <w:sz w:val="28"/>
          <w:szCs w:val="28"/>
        </w:rPr>
        <w:t xml:space="preserve">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2 </w:t>
      </w:r>
    </w:p>
    <w:p w:rsidR="0079219B" w:rsidRPr="00664622" w:rsidRDefault="0079219B" w:rsidP="001E5367">
      <w:pPr>
        <w:pStyle w:val="af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>СЗ + ДЗ</w:t>
      </w:r>
      <w:r w:rsidRPr="00664622">
        <w:rPr>
          <w:rFonts w:ascii="Times New Roman" w:hAnsi="Times New Roman"/>
          <w:sz w:val="28"/>
          <w:szCs w:val="28"/>
        </w:rPr>
        <w:t xml:space="preserve"> - в случае, если задолженно</w:t>
      </w:r>
      <w:r w:rsidR="00E011E5">
        <w:rPr>
          <w:rFonts w:ascii="Times New Roman" w:hAnsi="Times New Roman"/>
          <w:sz w:val="28"/>
          <w:szCs w:val="28"/>
        </w:rPr>
        <w:t xml:space="preserve">сть муниципального образования </w:t>
      </w:r>
      <w:r w:rsidRPr="00664622">
        <w:rPr>
          <w:rFonts w:ascii="Times New Roman" w:hAnsi="Times New Roman"/>
          <w:sz w:val="28"/>
          <w:szCs w:val="28"/>
        </w:rPr>
        <w:t>с 01 января отчетного года снизилась.</w:t>
      </w:r>
    </w:p>
    <w:p w:rsidR="0079219B" w:rsidRPr="00664622" w:rsidRDefault="0079219B" w:rsidP="001E5367">
      <w:pPr>
        <w:pStyle w:val="af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 xml:space="preserve">СЗ - ДЗ </w:t>
      </w:r>
      <w:r w:rsidRPr="00664622">
        <w:rPr>
          <w:rFonts w:ascii="Times New Roman" w:hAnsi="Times New Roman"/>
          <w:sz w:val="28"/>
          <w:szCs w:val="28"/>
        </w:rPr>
        <w:t>- в случае, если задолженно</w:t>
      </w:r>
      <w:r w:rsidR="00E011E5">
        <w:rPr>
          <w:rFonts w:ascii="Times New Roman" w:hAnsi="Times New Roman"/>
          <w:sz w:val="28"/>
          <w:szCs w:val="28"/>
        </w:rPr>
        <w:t xml:space="preserve">сть муниципального образования </w:t>
      </w:r>
      <w:r w:rsidRPr="00664622">
        <w:rPr>
          <w:rFonts w:ascii="Times New Roman" w:hAnsi="Times New Roman"/>
          <w:sz w:val="28"/>
          <w:szCs w:val="28"/>
        </w:rPr>
        <w:t>с 01 января отчетного года увеличилась.</w:t>
      </w:r>
    </w:p>
    <w:p w:rsidR="00E011E5" w:rsidRDefault="00E011E5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011E5" w:rsidRDefault="00E011E5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011E5" w:rsidRDefault="00E011E5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Пункт 3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>ДЗ</w:t>
      </w:r>
      <w:r w:rsidRPr="00664622">
        <w:rPr>
          <w:rFonts w:ascii="Times New Roman" w:hAnsi="Times New Roman"/>
          <w:sz w:val="28"/>
          <w:szCs w:val="28"/>
        </w:rPr>
        <w:t xml:space="preserve"> - показатель снижения /роста задолженности по арендной плате за земельные участки (динамика задолженности) рассчитывается по следующей формуле: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ДЗ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Осз-Знг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Знг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100</m:t>
        </m:r>
      </m:oMath>
      <w:r w:rsidRPr="00664622">
        <w:rPr>
          <w:rFonts w:ascii="Times New Roman" w:hAnsi="Times New Roman"/>
          <w:sz w:val="28"/>
          <w:szCs w:val="28"/>
        </w:rPr>
        <w:t>, где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Осз</w:t>
      </w:r>
      <w:proofErr w:type="spellEnd"/>
      <w:r w:rsidRPr="00664622">
        <w:rPr>
          <w:rFonts w:ascii="Times New Roman" w:hAnsi="Times New Roman"/>
          <w:sz w:val="28"/>
          <w:szCs w:val="28"/>
        </w:rPr>
        <w:t xml:space="preserve"> – общая сумма задолженности по арендной плате за земельные участки, государственная собственность на которые не разграничена, по состоянию на 01 число отчетного месяца.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Знг</w:t>
      </w:r>
      <w:proofErr w:type="spellEnd"/>
      <w:r w:rsidRPr="00664622">
        <w:rPr>
          <w:rFonts w:ascii="Times New Roman" w:hAnsi="Times New Roman"/>
          <w:sz w:val="28"/>
          <w:szCs w:val="28"/>
        </w:rPr>
        <w:t xml:space="preserve"> – общая сумма задолженности по арендной плате за земельные участки, государственная собственность на которые не разграничена, по состоянию на 01 января отчетного года.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t>Пункт 4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64622">
        <w:rPr>
          <w:rFonts w:ascii="Times New Roman" w:hAnsi="Times New Roman"/>
          <w:b/>
          <w:sz w:val="28"/>
          <w:szCs w:val="28"/>
        </w:rPr>
        <w:t>–</w:t>
      </w:r>
      <w:r w:rsidRPr="00664622">
        <w:rPr>
          <w:rFonts w:ascii="Times New Roman" w:hAnsi="Times New Roman"/>
          <w:sz w:val="28"/>
          <w:szCs w:val="28"/>
        </w:rPr>
        <w:t>п</w:t>
      </w:r>
      <w:proofErr w:type="gramEnd"/>
      <w:r w:rsidRPr="00664622">
        <w:rPr>
          <w:rFonts w:ascii="Times New Roman" w:hAnsi="Times New Roman"/>
          <w:sz w:val="28"/>
          <w:szCs w:val="28"/>
        </w:rPr>
        <w:t>онижающий/повышающий коэффициент, устанавливается в следующих значениях:</w:t>
      </w:r>
    </w:p>
    <w:p w:rsidR="0079219B" w:rsidRPr="00664622" w:rsidRDefault="0079219B" w:rsidP="001E5367">
      <w:pPr>
        <w:pStyle w:val="af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1. В случае</w:t>
      </w:r>
      <w:proofErr w:type="gramStart"/>
      <w:r w:rsidRPr="00664622">
        <w:rPr>
          <w:rFonts w:ascii="Times New Roman" w:hAnsi="Times New Roman"/>
          <w:sz w:val="28"/>
          <w:szCs w:val="28"/>
        </w:rPr>
        <w:t>,</w:t>
      </w:r>
      <w:proofErr w:type="gramEnd"/>
      <w:r w:rsidRPr="00664622">
        <w:rPr>
          <w:rFonts w:ascii="Times New Roman" w:hAnsi="Times New Roman"/>
          <w:sz w:val="28"/>
          <w:szCs w:val="28"/>
        </w:rPr>
        <w:t xml:space="preserve"> если задолженность муниципального образован</w:t>
      </w:r>
      <w:r w:rsidR="00E011E5">
        <w:rPr>
          <w:rFonts w:ascii="Times New Roman" w:hAnsi="Times New Roman"/>
          <w:sz w:val="28"/>
          <w:szCs w:val="28"/>
        </w:rPr>
        <w:t xml:space="preserve">ия </w:t>
      </w:r>
      <w:r w:rsidRPr="00664622">
        <w:rPr>
          <w:rFonts w:ascii="Times New Roman" w:hAnsi="Times New Roman"/>
          <w:sz w:val="28"/>
          <w:szCs w:val="28"/>
        </w:rPr>
        <w:t>с 01 января отчетного года снизилась на: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- 30% и более -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коэф.=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 xml:space="preserve"> 1;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менее 30% -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>. = 0,4.</w:t>
      </w:r>
    </w:p>
    <w:p w:rsidR="0079219B" w:rsidRPr="00664622" w:rsidRDefault="00664622" w:rsidP="001E5367">
      <w:pPr>
        <w:pStyle w:val="af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2. В </w:t>
      </w:r>
      <w:r w:rsidR="0079219B" w:rsidRPr="00664622">
        <w:rPr>
          <w:rFonts w:ascii="Times New Roman" w:hAnsi="Times New Roman"/>
          <w:sz w:val="28"/>
          <w:szCs w:val="28"/>
        </w:rPr>
        <w:t>случае</w:t>
      </w:r>
      <w:proofErr w:type="gramStart"/>
      <w:r w:rsidR="0079219B" w:rsidRPr="00664622">
        <w:rPr>
          <w:rFonts w:ascii="Times New Roman" w:hAnsi="Times New Roman"/>
          <w:sz w:val="28"/>
          <w:szCs w:val="28"/>
        </w:rPr>
        <w:t>,</w:t>
      </w:r>
      <w:proofErr w:type="gramEnd"/>
      <w:r w:rsidR="0079219B" w:rsidRPr="00664622">
        <w:rPr>
          <w:rFonts w:ascii="Times New Roman" w:hAnsi="Times New Roman"/>
          <w:sz w:val="28"/>
          <w:szCs w:val="28"/>
        </w:rPr>
        <w:t xml:space="preserve"> если задолженно</w:t>
      </w:r>
      <w:r w:rsidR="00E011E5">
        <w:rPr>
          <w:rFonts w:ascii="Times New Roman" w:hAnsi="Times New Roman"/>
          <w:sz w:val="28"/>
          <w:szCs w:val="28"/>
        </w:rPr>
        <w:t xml:space="preserve">сть муниципального образования </w:t>
      </w:r>
      <w:r w:rsidR="0079219B" w:rsidRPr="00664622">
        <w:rPr>
          <w:rFonts w:ascii="Times New Roman" w:hAnsi="Times New Roman"/>
          <w:sz w:val="28"/>
          <w:szCs w:val="28"/>
        </w:rPr>
        <w:t>с 01 января отчетного года увеличилась на:</w:t>
      </w:r>
    </w:p>
    <w:p w:rsidR="0079219B" w:rsidRPr="00664622" w:rsidRDefault="0079219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- 10% и более –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>. = 0,7;</w:t>
      </w:r>
    </w:p>
    <w:p w:rsidR="0079219B" w:rsidRDefault="0079219B" w:rsidP="001E5367">
      <w:pPr>
        <w:pStyle w:val="af5"/>
        <w:jc w:val="both"/>
        <w:rPr>
          <w:rFonts w:ascii="Times New Roman" w:hAnsi="Times New Roman"/>
          <w:b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менее 10% -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>. = 0,3.</w:t>
      </w:r>
    </w:p>
    <w:p w:rsidR="00E86C92" w:rsidRDefault="00E86C92" w:rsidP="001E5367">
      <w:pPr>
        <w:pStyle w:val="af5"/>
        <w:jc w:val="both"/>
        <w:rPr>
          <w:rFonts w:ascii="Times New Roman" w:hAnsi="Times New Roman"/>
          <w:b/>
          <w:sz w:val="28"/>
          <w:szCs w:val="28"/>
        </w:rPr>
      </w:pPr>
    </w:p>
    <w:p w:rsidR="00E86C92" w:rsidRPr="00E86C92" w:rsidRDefault="00D3584D" w:rsidP="001E5367">
      <w:pPr>
        <w:pStyle w:val="af5"/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86C92" w:rsidRPr="00E86C92">
        <w:rPr>
          <w:rFonts w:ascii="Times New Roman" w:hAnsi="Times New Roman"/>
          <w:sz w:val="28"/>
          <w:szCs w:val="28"/>
        </w:rPr>
        <w:t>Поступления сре</w:t>
      </w:r>
      <w:proofErr w:type="gramStart"/>
      <w:r w:rsidR="00E86C92" w:rsidRPr="00E86C92">
        <w:rPr>
          <w:rFonts w:ascii="Times New Roman" w:hAnsi="Times New Roman"/>
          <w:sz w:val="28"/>
          <w:szCs w:val="28"/>
        </w:rPr>
        <w:t>дств в б</w:t>
      </w:r>
      <w:proofErr w:type="gramEnd"/>
      <w:r w:rsidR="00E86C92" w:rsidRPr="00E86C92">
        <w:rPr>
          <w:rFonts w:ascii="Times New Roman" w:hAnsi="Times New Roman"/>
          <w:sz w:val="28"/>
          <w:szCs w:val="28"/>
        </w:rPr>
        <w:t>юджет от аренды и продажи земельных участков, государственная собственность на которые не разграничена. Единица измерения – процент.</w:t>
      </w:r>
    </w:p>
    <w:p w:rsidR="00E86C92" w:rsidRPr="00E86C92" w:rsidRDefault="00E86C92" w:rsidP="001E5367">
      <w:pPr>
        <w:pStyle w:val="af5"/>
        <w:ind w:firstLine="360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sz w:val="28"/>
          <w:szCs w:val="28"/>
        </w:rPr>
        <w:t>Основной целью показателя является максимальные поступления в бюджет от арендной платы и продажи земельных участков, государственная собственность на которые не разграничена.</w:t>
      </w:r>
    </w:p>
    <w:p w:rsidR="00E86C92" w:rsidRPr="00E86C92" w:rsidRDefault="00E86C92" w:rsidP="001E5367">
      <w:pPr>
        <w:pStyle w:val="af5"/>
        <w:ind w:firstLine="360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sz w:val="28"/>
          <w:szCs w:val="28"/>
        </w:rPr>
        <w:t>Расчет показателя осуществляется по следующей формуле: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color w:val="FF0000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Сап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ФП</m:t>
            </m:r>
            <m: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.2)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БП</m:t>
            </m:r>
            <m: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.1)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100</m:t>
        </m:r>
      </m:oMath>
      <w:r w:rsidRPr="00E86C92">
        <w:rPr>
          <w:rFonts w:ascii="Times New Roman" w:eastAsiaTheme="minorEastAsia" w:hAnsi="Times New Roman"/>
          <w:sz w:val="28"/>
          <w:szCs w:val="28"/>
        </w:rPr>
        <w:t xml:space="preserve">, где 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b/>
          <w:sz w:val="28"/>
          <w:szCs w:val="28"/>
        </w:rPr>
        <w:t>Сап</w:t>
      </w:r>
      <w:r w:rsidRPr="00E86C92">
        <w:rPr>
          <w:rFonts w:ascii="Times New Roman" w:hAnsi="Times New Roman"/>
          <w:sz w:val="28"/>
          <w:szCs w:val="28"/>
        </w:rPr>
        <w:t xml:space="preserve"> – показатель «Поступления сре</w:t>
      </w:r>
      <w:proofErr w:type="gramStart"/>
      <w:r w:rsidRPr="00E86C92">
        <w:rPr>
          <w:rFonts w:ascii="Times New Roman" w:hAnsi="Times New Roman"/>
          <w:sz w:val="28"/>
          <w:szCs w:val="28"/>
        </w:rPr>
        <w:t>дств в б</w:t>
      </w:r>
      <w:proofErr w:type="gramEnd"/>
      <w:r w:rsidRPr="00E86C92">
        <w:rPr>
          <w:rFonts w:ascii="Times New Roman" w:hAnsi="Times New Roman"/>
          <w:sz w:val="28"/>
          <w:szCs w:val="28"/>
        </w:rPr>
        <w:t xml:space="preserve">юджет от аренды и продажи земельных участков, государственная собственность на которые не разграничена». 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86C9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1 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b/>
          <w:sz w:val="28"/>
          <w:szCs w:val="28"/>
        </w:rPr>
        <w:t xml:space="preserve">БП – </w:t>
      </w:r>
      <w:r w:rsidRPr="00E86C92">
        <w:rPr>
          <w:rFonts w:ascii="Times New Roman" w:hAnsi="Times New Roman"/>
          <w:sz w:val="28"/>
          <w:szCs w:val="28"/>
        </w:rPr>
        <w:t>бюджетный показатель по доходам от арендной платы и продажи земельных участков, государственная собственность на которые не разграничена, рассчитывается по следующей формуле: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color w:val="FF0000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БП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БПар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БПпр</m:t>
        </m:r>
      </m:oMath>
      <w:r w:rsidRPr="00E86C92">
        <w:rPr>
          <w:rFonts w:ascii="Times New Roman" w:eastAsiaTheme="minorEastAsia" w:hAnsi="Times New Roman"/>
          <w:sz w:val="28"/>
          <w:szCs w:val="28"/>
        </w:rPr>
        <w:t xml:space="preserve">, где 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6C92">
        <w:rPr>
          <w:rFonts w:ascii="Times New Roman" w:hAnsi="Times New Roman"/>
          <w:b/>
          <w:sz w:val="28"/>
          <w:szCs w:val="28"/>
        </w:rPr>
        <w:lastRenderedPageBreak/>
        <w:t>БПар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доход, получаемый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 заложенный в бюджет муниципального образования на текущий год.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6C92">
        <w:rPr>
          <w:rFonts w:ascii="Times New Roman" w:hAnsi="Times New Roman"/>
          <w:b/>
          <w:sz w:val="28"/>
          <w:szCs w:val="28"/>
        </w:rPr>
        <w:t>БПпр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доход, получаемый от продажи земельных участков, государственная собственность на которые не разграничена, а также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собственности, заложенный в бюджет муниципального образования на текущий год.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86C9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2 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b/>
          <w:sz w:val="28"/>
          <w:szCs w:val="28"/>
        </w:rPr>
        <w:t xml:space="preserve">ФП – </w:t>
      </w:r>
      <w:r w:rsidRPr="00E86C92">
        <w:rPr>
          <w:rFonts w:ascii="Times New Roman" w:hAnsi="Times New Roman"/>
          <w:sz w:val="28"/>
          <w:szCs w:val="28"/>
        </w:rPr>
        <w:t>Фактические поступления от арендной платы и продажи земельных участков, государственная собственность на которые не разграничена, рассчитывается по следующей формуле: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color w:val="FF0000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ФП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ФПар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ФПпр</m:t>
        </m:r>
      </m:oMath>
      <w:r w:rsidRPr="00E86C92">
        <w:rPr>
          <w:rFonts w:ascii="Times New Roman" w:eastAsiaTheme="minorEastAsia" w:hAnsi="Times New Roman"/>
          <w:sz w:val="28"/>
          <w:szCs w:val="28"/>
        </w:rPr>
        <w:t xml:space="preserve">, где 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6C92">
        <w:rPr>
          <w:rFonts w:ascii="Times New Roman" w:hAnsi="Times New Roman"/>
          <w:b/>
          <w:sz w:val="28"/>
          <w:szCs w:val="28"/>
        </w:rPr>
        <w:t>ФПар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фактические поступления от арендной платы за земельные участки, государственная собственность на которые не разграничена, а также поступления от продажи права на заключение договоров аренды указанных земельных участков, за текущий год по состоянию на 01 число отчетного месяца.</w:t>
      </w:r>
    </w:p>
    <w:p w:rsidR="00E86C92" w:rsidRPr="00E86C92" w:rsidRDefault="00E86C92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86C92">
        <w:rPr>
          <w:rFonts w:ascii="Times New Roman" w:hAnsi="Times New Roman"/>
          <w:b/>
          <w:sz w:val="28"/>
          <w:szCs w:val="28"/>
        </w:rPr>
        <w:t>ФПпр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фактические поступления от продажи земельных участков, государственная собственность на которые не разграничена, а также поступления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собственности, за текущий год по состоянию на 01 число отчетного месяца.</w:t>
      </w:r>
      <w:proofErr w:type="gramEnd"/>
    </w:p>
    <w:p w:rsidR="005222AB" w:rsidRDefault="005222AB" w:rsidP="001E5367">
      <w:pPr>
        <w:pStyle w:val="af5"/>
        <w:ind w:left="360"/>
        <w:jc w:val="both"/>
        <w:rPr>
          <w:rFonts w:ascii="Times New Roman" w:hAnsi="Times New Roman"/>
          <w:sz w:val="28"/>
          <w:szCs w:val="28"/>
        </w:rPr>
      </w:pPr>
    </w:p>
    <w:p w:rsidR="00E86C92" w:rsidRPr="005222AB" w:rsidRDefault="00D3584D" w:rsidP="001E5367">
      <w:pPr>
        <w:pStyle w:val="af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222AB" w:rsidRPr="005222AB">
        <w:rPr>
          <w:rFonts w:ascii="Times New Roman" w:hAnsi="Times New Roman"/>
          <w:sz w:val="28"/>
          <w:szCs w:val="28"/>
        </w:rPr>
        <w:t>Проверка использования земель</w:t>
      </w:r>
      <w:r w:rsidR="005222AB">
        <w:rPr>
          <w:rFonts w:ascii="Times New Roman" w:hAnsi="Times New Roman"/>
          <w:sz w:val="28"/>
          <w:szCs w:val="28"/>
        </w:rPr>
        <w:t xml:space="preserve">. </w:t>
      </w:r>
      <w:r w:rsidR="005222AB" w:rsidRPr="00E86C92">
        <w:rPr>
          <w:rFonts w:ascii="Times New Roman" w:hAnsi="Times New Roman"/>
          <w:sz w:val="28"/>
          <w:szCs w:val="28"/>
        </w:rPr>
        <w:t>Единица измерения – процент.</w:t>
      </w:r>
    </w:p>
    <w:p w:rsidR="005222AB" w:rsidRPr="005222AB" w:rsidRDefault="005222AB" w:rsidP="001E5367">
      <w:pPr>
        <w:pStyle w:val="af5"/>
        <w:ind w:firstLine="360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sz w:val="28"/>
          <w:szCs w:val="28"/>
        </w:rPr>
        <w:t xml:space="preserve">Показатель отражает работу органов местного самоуправления в части </w:t>
      </w:r>
      <w:proofErr w:type="gramStart"/>
      <w:r w:rsidRPr="005222A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222AB">
        <w:rPr>
          <w:rFonts w:ascii="Times New Roman" w:hAnsi="Times New Roman"/>
          <w:sz w:val="28"/>
          <w:szCs w:val="28"/>
        </w:rPr>
        <w:t xml:space="preserve"> использованием земель сельскохозяйственного назначения, а также земель иных категорий с использованием автоматизированных систем.</w:t>
      </w:r>
    </w:p>
    <w:p w:rsidR="005222AB" w:rsidRPr="005222AB" w:rsidRDefault="005222AB" w:rsidP="001E5367">
      <w:pPr>
        <w:pStyle w:val="af5"/>
        <w:ind w:firstLine="360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sz w:val="28"/>
          <w:szCs w:val="28"/>
        </w:rPr>
        <w:t xml:space="preserve">Основной задачей является 100% выполнение органом местного самоуправления плана по осмотрам и проверкам, сформированного при помощи выборки с применением автоматизированного </w:t>
      </w:r>
      <w:proofErr w:type="spellStart"/>
      <w:proofErr w:type="gramStart"/>
      <w:r w:rsidRPr="005222AB">
        <w:rPr>
          <w:rFonts w:ascii="Times New Roman" w:hAnsi="Times New Roman"/>
          <w:sz w:val="28"/>
          <w:szCs w:val="28"/>
        </w:rPr>
        <w:t>риск-ориентированного</w:t>
      </w:r>
      <w:proofErr w:type="spellEnd"/>
      <w:proofErr w:type="gramEnd"/>
      <w:r w:rsidRPr="005222AB">
        <w:rPr>
          <w:rFonts w:ascii="Times New Roman" w:hAnsi="Times New Roman"/>
          <w:sz w:val="28"/>
          <w:szCs w:val="28"/>
        </w:rPr>
        <w:t xml:space="preserve"> подхода. Цель - максимальное вовлечение в оборот неиспользуемых земель.</w:t>
      </w:r>
    </w:p>
    <w:p w:rsidR="005222AB" w:rsidRPr="005222AB" w:rsidRDefault="005222AB" w:rsidP="001E5367">
      <w:pPr>
        <w:pStyle w:val="af5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показателя вычисляется, исходя из выполнения плана </w:t>
      </w:r>
      <w:proofErr w:type="gramStart"/>
      <w:r w:rsidRPr="005222AB">
        <w:rPr>
          <w:rFonts w:ascii="Times New Roman" w:hAnsi="Times New Roman"/>
          <w:color w:val="000000" w:themeColor="text1"/>
          <w:sz w:val="28"/>
          <w:szCs w:val="28"/>
        </w:rPr>
        <w:t>по</w:t>
      </w:r>
      <w:proofErr w:type="gramEnd"/>
      <w:r w:rsidRPr="005222A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- осмотрам земель </w:t>
      </w:r>
      <w:proofErr w:type="spellStart"/>
      <w:r w:rsidRPr="005222AB">
        <w:rPr>
          <w:rFonts w:ascii="Times New Roman" w:hAnsi="Times New Roman"/>
          <w:color w:val="000000" w:themeColor="text1"/>
          <w:sz w:val="28"/>
          <w:szCs w:val="28"/>
        </w:rPr>
        <w:t>сельхозназначения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и иных категорий;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- проверкам земель </w:t>
      </w:r>
      <w:proofErr w:type="spellStart"/>
      <w:r w:rsidRPr="005222AB">
        <w:rPr>
          <w:rFonts w:ascii="Times New Roman" w:hAnsi="Times New Roman"/>
          <w:color w:val="000000" w:themeColor="text1"/>
          <w:sz w:val="28"/>
          <w:szCs w:val="28"/>
        </w:rPr>
        <w:t>сельхозназначения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и иных категорий;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- вовлечению в оборот </w:t>
      </w:r>
      <w:proofErr w:type="gramStart"/>
      <w:r w:rsidRPr="005222AB">
        <w:rPr>
          <w:rFonts w:ascii="Times New Roman" w:hAnsi="Times New Roman"/>
          <w:color w:val="000000" w:themeColor="text1"/>
          <w:sz w:val="28"/>
          <w:szCs w:val="28"/>
        </w:rPr>
        <w:t>неиспользуемых</w:t>
      </w:r>
      <w:proofErr w:type="gram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222AB">
        <w:rPr>
          <w:rFonts w:ascii="Times New Roman" w:hAnsi="Times New Roman"/>
          <w:color w:val="000000" w:themeColor="text1"/>
          <w:sz w:val="28"/>
          <w:szCs w:val="28"/>
        </w:rPr>
        <w:t>сельхозземель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color w:val="000000" w:themeColor="text1"/>
          <w:sz w:val="28"/>
          <w:szCs w:val="28"/>
        </w:rPr>
        <w:t>- наложенным штрафам.</w:t>
      </w:r>
    </w:p>
    <w:p w:rsidR="005222AB" w:rsidRPr="005222AB" w:rsidRDefault="005222AB" w:rsidP="001E5367">
      <w:pPr>
        <w:pStyle w:val="af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color w:val="000000" w:themeColor="text1"/>
          <w:sz w:val="28"/>
          <w:szCs w:val="28"/>
        </w:rPr>
        <w:t>Расчет показателя «проверка использования земель» осуществляется по следующей формуле: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color w:val="000000" w:themeColor="text1"/>
            <w:sz w:val="28"/>
            <w:szCs w:val="28"/>
          </w:rPr>
          <m:t>Пз</m:t>
        </m:r>
        <m:r>
          <m:rPr>
            <m:sty m:val="p"/>
          </m:rPr>
          <w:rPr>
            <w:rFonts w:ascii="Cambria Math" w:hAnsi="Times New Roman"/>
            <w:color w:val="000000" w:themeColor="text1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/>
            <w:color w:val="000000" w:themeColor="text1"/>
            <w:sz w:val="28"/>
            <w:szCs w:val="28"/>
          </w:rPr>
          <m:t>СХ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/>
            <w:color w:val="000000" w:themeColor="text1"/>
            <w:sz w:val="28"/>
            <w:szCs w:val="28"/>
          </w:rPr>
          <m:t>0,6+</m:t>
        </m:r>
        <m:r>
          <m:rPr>
            <m:sty m:val="p"/>
          </m:rPr>
          <w:rPr>
            <w:rFonts w:ascii="Cambria Math" w:hAnsi="Times New Roman"/>
            <w:color w:val="000000" w:themeColor="text1"/>
            <w:sz w:val="28"/>
            <w:szCs w:val="28"/>
          </w:rPr>
          <m:t>ИК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/>
            <w:color w:val="000000" w:themeColor="text1"/>
            <w:sz w:val="28"/>
            <w:szCs w:val="28"/>
          </w:rPr>
          <m:t>0,4</m:t>
        </m:r>
      </m:oMath>
      <w:r w:rsidRPr="005222AB">
        <w:rPr>
          <w:rFonts w:ascii="Times New Roman" w:hAnsi="Times New Roman"/>
          <w:color w:val="000000" w:themeColor="text1"/>
          <w:sz w:val="28"/>
          <w:szCs w:val="28"/>
        </w:rPr>
        <w:t>, где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Пз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показатель «Проверка использования земель</w:t>
      </w:r>
      <w:proofErr w:type="gramStart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» (%). </w:t>
      </w:r>
      <w:proofErr w:type="gramEnd"/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СХ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процентное исполнение показателя по проверкам </w:t>
      </w:r>
      <w:proofErr w:type="spellStart"/>
      <w:r w:rsidRPr="005222AB">
        <w:rPr>
          <w:rFonts w:ascii="Times New Roman" w:hAnsi="Times New Roman"/>
          <w:color w:val="000000" w:themeColor="text1"/>
          <w:sz w:val="28"/>
          <w:szCs w:val="28"/>
        </w:rPr>
        <w:t>сельхозземель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ИК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процентное исполнение показателя по проверкам земель иных категорий.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0,6 и 0,4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веса, присвоенные категориям земель из расчета приоритета по осуществлению мероприятий в отношении земель различных категорий.</w:t>
      </w:r>
    </w:p>
    <w:p w:rsidR="005222AB" w:rsidRPr="005222AB" w:rsidRDefault="005222AB" w:rsidP="001E5367">
      <w:pPr>
        <w:pStyle w:val="af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Расчет процентного исполнения показателя по проверкам </w:t>
      </w:r>
      <w:proofErr w:type="spellStart"/>
      <w:r w:rsidRPr="005222AB">
        <w:rPr>
          <w:rFonts w:ascii="Times New Roman" w:hAnsi="Times New Roman"/>
          <w:color w:val="000000" w:themeColor="text1"/>
          <w:sz w:val="28"/>
          <w:szCs w:val="28"/>
        </w:rPr>
        <w:t>сельхозземель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(СХ) осуществляется по следующей формуле: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m:oMath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СХ</m:t>
        </m:r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=</m:t>
        </m:r>
        <m:d>
          <m:dPr>
            <m:ctrlPr>
              <w:rPr>
                <w:rFonts w:ascii="Cambria Math" w:hAnsi="Times New Roman"/>
                <w:b/>
                <w:color w:val="000000" w:themeColor="text1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b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СХ</m:t>
                </m:r>
                <m:r>
                  <m:rPr>
                    <m:sty m:val="bi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осм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факт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СХосм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план</m:t>
                    </m:r>
                  </m:e>
                </m:d>
              </m:den>
            </m:f>
            <m:r>
              <m:rPr>
                <m:sty m:val="bi"/>
              </m:rPr>
              <w:rPr>
                <w:rFonts w:ascii="Times New Roman" w:hAnsi="Cambria Math"/>
                <w:color w:val="000000" w:themeColor="text1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0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/>
                    <w:b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СХпр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факт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СХпр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план</m:t>
                    </m:r>
                  </m:e>
                </m:d>
              </m:den>
            </m:f>
            <m:r>
              <m:rPr>
                <m:sty m:val="bi"/>
              </m:rPr>
              <w:rPr>
                <w:rFonts w:ascii="Times New Roman" w:hAnsi="Cambria Math"/>
                <w:color w:val="000000" w:themeColor="text1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0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5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/>
                    <w:b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В</m:t>
                </m:r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факт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В</m:t>
                </m:r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план</m:t>
                    </m:r>
                  </m:e>
                </m:d>
              </m:den>
            </m:f>
            <m:r>
              <m:rPr>
                <m:sty m:val="bi"/>
              </m:rPr>
              <w:rPr>
                <w:rFonts w:ascii="Times New Roman" w:hAnsi="Cambria Math"/>
                <w:color w:val="000000" w:themeColor="text1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0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e>
        </m:d>
        <m:r>
          <m:rPr>
            <m:sty m:val="b"/>
          </m:rPr>
          <w:rPr>
            <w:rFonts w:ascii="Times New Roman" w:hAnsi="Cambria Math"/>
            <w:color w:val="000000" w:themeColor="text1"/>
            <w:sz w:val="28"/>
            <w:szCs w:val="28"/>
          </w:rPr>
          <m:t>*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  <w:szCs w:val="28"/>
          </w:rPr>
          <m:t>100</m:t>
        </m:r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%+</m:t>
        </m:r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Ш</m:t>
        </m:r>
      </m:oMath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,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где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СХ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процентное исполнение показателя по проверкам </w:t>
      </w:r>
      <w:proofErr w:type="spellStart"/>
      <w:r w:rsidRPr="005222AB">
        <w:rPr>
          <w:rFonts w:ascii="Times New Roman" w:hAnsi="Times New Roman"/>
          <w:color w:val="000000" w:themeColor="text1"/>
          <w:sz w:val="28"/>
          <w:szCs w:val="28"/>
        </w:rPr>
        <w:t>сельхозземель</w:t>
      </w:r>
      <w:proofErr w:type="spellEnd"/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СХосм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количество осмотров </w:t>
      </w:r>
      <w:r w:rsidRPr="005222A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земельных участков </w:t>
      </w:r>
      <w:proofErr w:type="spellStart"/>
      <w:r w:rsidRPr="005222AB">
        <w:rPr>
          <w:rFonts w:ascii="Times New Roman" w:hAnsi="Times New Roman"/>
          <w:bCs/>
          <w:color w:val="000000" w:themeColor="text1"/>
          <w:sz w:val="28"/>
          <w:szCs w:val="28"/>
        </w:rPr>
        <w:t>сельхозназначения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>, включая арендованные земли.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СХпр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количество участков </w:t>
      </w:r>
      <w:proofErr w:type="spellStart"/>
      <w:r w:rsidRPr="005222AB">
        <w:rPr>
          <w:rFonts w:ascii="Times New Roman" w:hAnsi="Times New Roman"/>
          <w:bCs/>
          <w:color w:val="000000" w:themeColor="text1"/>
          <w:sz w:val="28"/>
          <w:szCs w:val="28"/>
        </w:rPr>
        <w:t>сельхозназначения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для проверок.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вовлечение в оборот </w:t>
      </w:r>
      <w:proofErr w:type="gramStart"/>
      <w:r w:rsidRPr="005222AB">
        <w:rPr>
          <w:rFonts w:ascii="Times New Roman" w:hAnsi="Times New Roman"/>
          <w:color w:val="000000" w:themeColor="text1"/>
          <w:sz w:val="28"/>
          <w:szCs w:val="28"/>
        </w:rPr>
        <w:t>неиспользуемых</w:t>
      </w:r>
      <w:proofErr w:type="gram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222AB">
        <w:rPr>
          <w:rFonts w:ascii="Times New Roman" w:hAnsi="Times New Roman"/>
          <w:color w:val="000000" w:themeColor="text1"/>
          <w:sz w:val="28"/>
          <w:szCs w:val="28"/>
        </w:rPr>
        <w:t>сельхозземель</w:t>
      </w:r>
      <w:proofErr w:type="spellEnd"/>
      <w:r w:rsidRPr="005222A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Ш</w:t>
      </w:r>
      <w:proofErr w:type="gramEnd"/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наложенные штрафы. Значение переменной равно 10% в случае, если штрафы наложены. Значение переменной равно нулю, если штрафы не наложены.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>0,1, 0,3 и 0,5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</w:r>
    </w:p>
    <w:p w:rsidR="005222AB" w:rsidRPr="005222AB" w:rsidRDefault="005222AB" w:rsidP="001E5367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sz w:val="28"/>
          <w:szCs w:val="28"/>
        </w:rPr>
        <w:t>Расчет процентного исполнения показателя по проверкам земель иных категорий (ИК) осуществляется по следующей формуле: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m:oMath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ИК</m:t>
        </m:r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=</m:t>
        </m:r>
        <m:d>
          <m:dPr>
            <m:ctrlPr>
              <w:rPr>
                <w:rFonts w:ascii="Cambria Math" w:hAnsi="Times New Roman"/>
                <w:b/>
                <w:color w:val="000000" w:themeColor="text1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b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ИКосм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факт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ИКосм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план</m:t>
                    </m:r>
                  </m:e>
                </m:d>
              </m:den>
            </m:f>
            <m:r>
              <m:rPr>
                <m:sty m:val="bi"/>
              </m:rPr>
              <w:rPr>
                <w:rFonts w:ascii="Times New Roman" w:hAnsi="Cambria Math"/>
                <w:color w:val="000000" w:themeColor="text1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0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/>
                    <w:b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ИКпр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факт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hAnsi="Times New Roman"/>
                    <w:color w:val="000000" w:themeColor="text1"/>
                    <w:sz w:val="28"/>
                    <w:szCs w:val="28"/>
                  </w:rPr>
                  <m:t>ИКпр</m:t>
                </m:r>
                <m:d>
                  <m:dPr>
                    <m:ctrlPr>
                      <w:rPr>
                        <w:rFonts w:ascii="Cambria Math" w:hAnsi="Times New Roman"/>
                        <w:b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Times New Roman"/>
                        <w:color w:val="000000" w:themeColor="text1"/>
                        <w:sz w:val="28"/>
                        <w:szCs w:val="28"/>
                      </w:rPr>
                      <m:t>план</m:t>
                    </m:r>
                  </m:e>
                </m:d>
              </m:den>
            </m:f>
            <m:r>
              <m:rPr>
                <m:sty m:val="bi"/>
              </m:rPr>
              <w:rPr>
                <w:rFonts w:ascii="Times New Roman" w:hAnsi="Cambria Math"/>
                <w:color w:val="000000" w:themeColor="text1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0</m:t>
            </m:r>
            <m:r>
              <m:rPr>
                <m:sty m:val="bi"/>
              </m:rPr>
              <w:rPr>
                <w:rFonts w:ascii="Cambria Math" w:hAnsi="Times New Roman"/>
                <w:color w:val="000000" w:themeColor="text1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6</m:t>
            </m:r>
          </m:e>
        </m:d>
        <m:r>
          <m:rPr>
            <m:sty m:val="b"/>
          </m:rPr>
          <w:rPr>
            <w:rFonts w:ascii="Times New Roman" w:hAnsi="Cambria Math"/>
            <w:color w:val="000000" w:themeColor="text1"/>
            <w:sz w:val="28"/>
            <w:szCs w:val="28"/>
          </w:rPr>
          <m:t>*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  <w:szCs w:val="28"/>
          </w:rPr>
          <m:t>100</m:t>
        </m:r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%+</m:t>
        </m:r>
        <m:r>
          <m:rPr>
            <m:sty m:val="b"/>
          </m:rPr>
          <w:rPr>
            <w:rFonts w:ascii="Cambria Math" w:hAnsi="Times New Roman"/>
            <w:color w:val="000000" w:themeColor="text1"/>
            <w:sz w:val="28"/>
            <w:szCs w:val="28"/>
          </w:rPr>
          <m:t>Ш</m:t>
        </m:r>
      </m:oMath>
      <w:r w:rsidRPr="005222AB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>где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b/>
          <w:sz w:val="28"/>
          <w:szCs w:val="28"/>
        </w:rPr>
        <w:t>ИК</w:t>
      </w:r>
      <w:r w:rsidRPr="005222AB">
        <w:rPr>
          <w:rFonts w:ascii="Times New Roman" w:hAnsi="Times New Roman"/>
          <w:sz w:val="28"/>
          <w:szCs w:val="28"/>
        </w:rPr>
        <w:t xml:space="preserve"> – процентное исполнение показателя по проверкам земель иных категорий.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sz w:val="28"/>
          <w:szCs w:val="28"/>
        </w:rPr>
        <w:t>ИКосм</w:t>
      </w:r>
      <w:proofErr w:type="spellEnd"/>
      <w:r w:rsidRPr="005222AB">
        <w:rPr>
          <w:rFonts w:ascii="Times New Roman" w:hAnsi="Times New Roman"/>
          <w:sz w:val="28"/>
          <w:szCs w:val="28"/>
        </w:rPr>
        <w:t xml:space="preserve"> – количество осмотров </w:t>
      </w:r>
      <w:r w:rsidRPr="005222AB">
        <w:rPr>
          <w:rFonts w:ascii="Times New Roman" w:hAnsi="Times New Roman"/>
          <w:bCs/>
          <w:sz w:val="28"/>
          <w:szCs w:val="28"/>
        </w:rPr>
        <w:t>земельных участков иных категорий</w:t>
      </w:r>
      <w:r w:rsidRPr="005222AB">
        <w:rPr>
          <w:rFonts w:ascii="Times New Roman" w:hAnsi="Times New Roman"/>
          <w:sz w:val="28"/>
          <w:szCs w:val="28"/>
        </w:rPr>
        <w:t>,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включая арендованные земли.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sz w:val="28"/>
          <w:szCs w:val="28"/>
        </w:rPr>
        <w:t>ИКпр</w:t>
      </w:r>
      <w:proofErr w:type="spellEnd"/>
      <w:r w:rsidRPr="005222AB">
        <w:rPr>
          <w:rFonts w:ascii="Times New Roman" w:hAnsi="Times New Roman"/>
          <w:sz w:val="28"/>
          <w:szCs w:val="28"/>
        </w:rPr>
        <w:t xml:space="preserve"> – 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количество участков </w:t>
      </w:r>
      <w:r w:rsidRPr="005222AB">
        <w:rPr>
          <w:rFonts w:ascii="Times New Roman" w:hAnsi="Times New Roman"/>
          <w:bCs/>
          <w:color w:val="000000" w:themeColor="text1"/>
          <w:sz w:val="28"/>
          <w:szCs w:val="28"/>
        </w:rPr>
        <w:t>иных категорий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 xml:space="preserve"> для проверок.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22AB">
        <w:rPr>
          <w:rFonts w:ascii="Times New Roman" w:hAnsi="Times New Roman"/>
          <w:b/>
          <w:sz w:val="28"/>
          <w:szCs w:val="28"/>
        </w:rPr>
        <w:t>Ш</w:t>
      </w:r>
      <w:proofErr w:type="gramEnd"/>
      <w:r w:rsidRPr="005222AB">
        <w:rPr>
          <w:rFonts w:ascii="Times New Roman" w:hAnsi="Times New Roman"/>
          <w:sz w:val="28"/>
          <w:szCs w:val="28"/>
        </w:rPr>
        <w:t xml:space="preserve"> – наложенные штрафы. Значение переменной равно 10% в случае, если штрафы наложены. Значение переменной равно нулю, если штрафы не наложены.</w:t>
      </w:r>
    </w:p>
    <w:p w:rsidR="005222AB" w:rsidRPr="005222AB" w:rsidRDefault="005222AB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b/>
          <w:sz w:val="28"/>
          <w:szCs w:val="28"/>
        </w:rPr>
        <w:t>0,3 и 0,6</w:t>
      </w:r>
      <w:r w:rsidRPr="005222AB">
        <w:rPr>
          <w:rFonts w:ascii="Times New Roman" w:hAnsi="Times New Roman"/>
          <w:sz w:val="28"/>
          <w:szCs w:val="28"/>
        </w:rPr>
        <w:t xml:space="preserve"> – веса, присвоенные значениям, исходя из значимости осуществления тех или иных мероприятий </w:t>
      </w:r>
      <w:r w:rsidRPr="005222AB">
        <w:rPr>
          <w:rFonts w:ascii="Times New Roman" w:hAnsi="Times New Roman"/>
          <w:color w:val="000000" w:themeColor="text1"/>
          <w:sz w:val="28"/>
          <w:szCs w:val="28"/>
        </w:rPr>
        <w:t>(значения весов могут изменяться в зависимости от приоритетности мероприятий)</w:t>
      </w:r>
      <w:r w:rsidRPr="005222AB">
        <w:rPr>
          <w:rFonts w:ascii="Times New Roman" w:hAnsi="Times New Roman"/>
          <w:sz w:val="28"/>
          <w:szCs w:val="28"/>
        </w:rPr>
        <w:t>.</w:t>
      </w:r>
    </w:p>
    <w:p w:rsidR="005222AB" w:rsidRDefault="005222AB" w:rsidP="001E5367">
      <w:pPr>
        <w:pStyle w:val="af5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222AB">
        <w:rPr>
          <w:rFonts w:ascii="Times New Roman" w:hAnsi="Times New Roman"/>
          <w:bCs/>
          <w:sz w:val="28"/>
          <w:szCs w:val="28"/>
          <w:lang w:eastAsia="ru-RU"/>
        </w:rPr>
        <w:t>Для муниципальных образований, не имеющих земель сельскохозяйственного назначения, итоговый процент исполнения равен проценту исполнения по проверкам земель иных категорий.</w:t>
      </w:r>
    </w:p>
    <w:p w:rsidR="005322A7" w:rsidRDefault="00D3584D" w:rsidP="001E5367">
      <w:pPr>
        <w:pStyle w:val="af5"/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322A7" w:rsidRPr="005322A7">
        <w:rPr>
          <w:rFonts w:ascii="Times New Roman" w:hAnsi="Times New Roman"/>
          <w:sz w:val="28"/>
          <w:szCs w:val="28"/>
        </w:rPr>
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ОМСУ</w:t>
      </w:r>
      <w:r w:rsidR="005322A7">
        <w:rPr>
          <w:rFonts w:ascii="Times New Roman" w:hAnsi="Times New Roman"/>
          <w:sz w:val="28"/>
          <w:szCs w:val="28"/>
        </w:rPr>
        <w:t xml:space="preserve">. </w:t>
      </w:r>
      <w:r w:rsidR="005322A7" w:rsidRPr="00E86C92">
        <w:rPr>
          <w:rFonts w:ascii="Times New Roman" w:hAnsi="Times New Roman"/>
          <w:sz w:val="28"/>
          <w:szCs w:val="28"/>
        </w:rPr>
        <w:t>Единица измерения – процент.</w:t>
      </w:r>
    </w:p>
    <w:p w:rsidR="00C14927" w:rsidRPr="00C14927" w:rsidRDefault="00C14927" w:rsidP="001E5367">
      <w:pPr>
        <w:ind w:firstLine="709"/>
        <w:jc w:val="both"/>
        <w:rPr>
          <w:sz w:val="28"/>
          <w:szCs w:val="28"/>
        </w:rPr>
      </w:pPr>
      <w:r w:rsidRPr="00C14927">
        <w:rPr>
          <w:sz w:val="28"/>
          <w:szCs w:val="28"/>
        </w:rPr>
        <w:t>Показатель отражает эффективность работы органов местного самоуправления,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отношений.</w:t>
      </w:r>
    </w:p>
    <w:p w:rsidR="00C14927" w:rsidRPr="00C14927" w:rsidRDefault="00C14927" w:rsidP="001E5367">
      <w:pPr>
        <w:ind w:firstLine="709"/>
        <w:jc w:val="both"/>
        <w:rPr>
          <w:sz w:val="28"/>
          <w:szCs w:val="28"/>
        </w:rPr>
      </w:pPr>
      <w:r w:rsidRPr="00C14927">
        <w:rPr>
          <w:sz w:val="28"/>
          <w:szCs w:val="28"/>
        </w:rPr>
        <w:t>Основной целью показателя является достижение к концу второго полугодия значения более 98 %, исходя из данных информационной системы Модуль оказания услуг ЕИСОУ. При значении показателя 100 % - коэффициент 1, при значении показателя от 98 % до 99 % - коэффициент 0,5, при значении показателя ниже 98 % - коэффициент 0.</w:t>
      </w:r>
    </w:p>
    <w:p w:rsidR="00C14927" w:rsidRPr="00C14927" w:rsidRDefault="00C14927" w:rsidP="001E5367">
      <w:pPr>
        <w:ind w:firstLine="709"/>
        <w:jc w:val="both"/>
        <w:rPr>
          <w:sz w:val="28"/>
          <w:szCs w:val="28"/>
        </w:rPr>
      </w:pPr>
      <w:proofErr w:type="spellStart"/>
      <w:r w:rsidRPr="00C14927">
        <w:rPr>
          <w:sz w:val="28"/>
          <w:szCs w:val="28"/>
        </w:rPr>
        <w:t>Рейтингование</w:t>
      </w:r>
      <w:proofErr w:type="spellEnd"/>
      <w:r w:rsidRPr="00C14927">
        <w:rPr>
          <w:sz w:val="28"/>
          <w:szCs w:val="28"/>
        </w:rPr>
        <w:t xml:space="preserve"> органов местного самоуправления осуществляется с учетом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ОМС» и периода, в отношении которого, подводятся итоги проведенной органом местного самоуправления работы.</w:t>
      </w:r>
    </w:p>
    <w:p w:rsidR="00C14927" w:rsidRPr="00C14927" w:rsidRDefault="00C14927" w:rsidP="001E5367">
      <w:pPr>
        <w:ind w:firstLine="709"/>
        <w:jc w:val="both"/>
        <w:rPr>
          <w:sz w:val="28"/>
          <w:szCs w:val="28"/>
        </w:rPr>
      </w:pPr>
      <w:r w:rsidRPr="00C14927">
        <w:rPr>
          <w:sz w:val="28"/>
          <w:szCs w:val="28"/>
        </w:rPr>
        <w:t>Расчет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ОМС» осуществляется по следующей формуле</w:t>
      </w:r>
    </w:p>
    <w:p w:rsidR="00C14927" w:rsidRPr="00C14927" w:rsidRDefault="00C14927" w:rsidP="001E536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14927">
        <w:rPr>
          <w:b/>
          <w:sz w:val="28"/>
          <w:szCs w:val="28"/>
        </w:rPr>
        <w:t>П</w:t>
      </w:r>
      <w:proofErr w:type="gramEnd"/>
      <w:r w:rsidRPr="00C14927">
        <w:rPr>
          <w:b/>
          <w:sz w:val="28"/>
          <w:szCs w:val="28"/>
        </w:rPr>
        <w:t>=</w:t>
      </w:r>
      <m:oMath>
        <m:r>
          <m:rPr>
            <m:sty m:val="bi"/>
          </m:rPr>
          <w:rPr>
            <w:rFonts w:asci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КЗп</m:t>
            </m:r>
            <m:ctrlPr>
              <w:rPr>
                <w:rFonts w:ascii="Cambria Math" w:hAnsi="Cambria Math"/>
                <w:b/>
                <w:sz w:val="28"/>
                <w:szCs w:val="28"/>
                <w:vertAlign w:val="subscript"/>
              </w:rPr>
            </m:ctrlP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ОКЗ</m:t>
            </m:r>
          </m:den>
        </m:f>
      </m:oMath>
      <w:r w:rsidRPr="00C14927">
        <w:rPr>
          <w:b/>
          <w:sz w:val="28"/>
          <w:szCs w:val="28"/>
        </w:rPr>
        <w:t xml:space="preserve"> * 100</w:t>
      </w:r>
      <w:r w:rsidRPr="00C14927">
        <w:rPr>
          <w:sz w:val="28"/>
          <w:szCs w:val="28"/>
        </w:rPr>
        <w:t>, где:</w:t>
      </w:r>
    </w:p>
    <w:p w:rsidR="00C14927" w:rsidRPr="00C14927" w:rsidRDefault="00C14927" w:rsidP="001E53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14927">
        <w:rPr>
          <w:b/>
          <w:sz w:val="28"/>
          <w:szCs w:val="28"/>
        </w:rPr>
        <w:t>П</w:t>
      </w:r>
      <w:proofErr w:type="gramEnd"/>
      <w:r w:rsidRPr="00C14927">
        <w:rPr>
          <w:b/>
          <w:sz w:val="28"/>
          <w:szCs w:val="28"/>
        </w:rPr>
        <w:t xml:space="preserve"> </w:t>
      </w:r>
      <w:r w:rsidRPr="00C14927">
        <w:rPr>
          <w:sz w:val="28"/>
          <w:szCs w:val="28"/>
        </w:rPr>
        <w:t>– доля заявлений, предоставленных без нарушения срока;</w:t>
      </w:r>
    </w:p>
    <w:p w:rsidR="00C14927" w:rsidRPr="00C14927" w:rsidRDefault="00C14927" w:rsidP="001E53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C14927">
        <w:rPr>
          <w:b/>
          <w:sz w:val="28"/>
          <w:szCs w:val="28"/>
        </w:rPr>
        <w:t>КЗп</w:t>
      </w:r>
      <w:proofErr w:type="spellEnd"/>
      <w:r w:rsidRPr="00C14927">
        <w:rPr>
          <w:b/>
          <w:sz w:val="28"/>
          <w:szCs w:val="28"/>
        </w:rPr>
        <w:t xml:space="preserve"> </w:t>
      </w:r>
      <w:r w:rsidRPr="00C14927">
        <w:rPr>
          <w:sz w:val="28"/>
          <w:szCs w:val="28"/>
        </w:rPr>
        <w:t>– количество заявлений, предоставленных без нарушения срока;</w:t>
      </w:r>
    </w:p>
    <w:p w:rsidR="00C14927" w:rsidRPr="00C14927" w:rsidRDefault="00C14927" w:rsidP="001E53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4927">
        <w:rPr>
          <w:b/>
          <w:sz w:val="28"/>
          <w:szCs w:val="28"/>
        </w:rPr>
        <w:t>ОКЗ</w:t>
      </w:r>
      <w:r w:rsidRPr="00C14927">
        <w:rPr>
          <w:sz w:val="28"/>
          <w:szCs w:val="28"/>
        </w:rPr>
        <w:t xml:space="preserve"> – общее количество заявлений, предоставленных ОМС, нарастающим итогом за отчетный период.</w:t>
      </w:r>
    </w:p>
    <w:p w:rsidR="00C14927" w:rsidRPr="00C14927" w:rsidRDefault="00C14927" w:rsidP="001E5367">
      <w:pPr>
        <w:ind w:firstLine="709"/>
        <w:jc w:val="both"/>
        <w:rPr>
          <w:sz w:val="28"/>
          <w:szCs w:val="28"/>
        </w:rPr>
      </w:pPr>
      <w:r w:rsidRPr="00C14927">
        <w:rPr>
          <w:sz w:val="28"/>
          <w:szCs w:val="28"/>
        </w:rPr>
        <w:t xml:space="preserve">Единица измерения – процент. </w:t>
      </w:r>
    </w:p>
    <w:p w:rsidR="005322A7" w:rsidRDefault="00C14927" w:rsidP="001E5367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  <w:r w:rsidRPr="00C14927">
        <w:rPr>
          <w:rFonts w:ascii="Times New Roman" w:hAnsi="Times New Roman"/>
          <w:sz w:val="28"/>
          <w:szCs w:val="28"/>
        </w:rPr>
        <w:t>Источник: Данные информационной системы Модуль оказания услуг ЕИСОУ.</w:t>
      </w:r>
    </w:p>
    <w:p w:rsidR="00DC3A1F" w:rsidRDefault="00DC3A1F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DC3A1F" w:rsidRDefault="00D3584D" w:rsidP="001E5367">
      <w:pPr>
        <w:pStyle w:val="af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C3A1F" w:rsidRPr="00DC3A1F">
        <w:rPr>
          <w:rFonts w:ascii="Times New Roman" w:hAnsi="Times New Roman"/>
          <w:sz w:val="28"/>
          <w:szCs w:val="28"/>
        </w:rPr>
        <w:t>Исключение незаконных решений по земле</w:t>
      </w:r>
      <w:r w:rsidR="00DC3A1F">
        <w:rPr>
          <w:rFonts w:ascii="Times New Roman" w:hAnsi="Times New Roman"/>
          <w:sz w:val="28"/>
          <w:szCs w:val="28"/>
        </w:rPr>
        <w:t xml:space="preserve">. </w:t>
      </w:r>
      <w:r w:rsidR="00DC3A1F" w:rsidRPr="00E86C92">
        <w:rPr>
          <w:rFonts w:ascii="Times New Roman" w:hAnsi="Times New Roman"/>
          <w:sz w:val="28"/>
          <w:szCs w:val="28"/>
        </w:rPr>
        <w:t>Единица измерения</w:t>
      </w:r>
      <w:r w:rsidR="00DC3A1F">
        <w:rPr>
          <w:rFonts w:ascii="Times New Roman" w:hAnsi="Times New Roman"/>
          <w:sz w:val="28"/>
          <w:szCs w:val="28"/>
        </w:rPr>
        <w:t xml:space="preserve"> – штуки.</w:t>
      </w:r>
    </w:p>
    <w:p w:rsidR="00DC3A1F" w:rsidRPr="00DC3A1F" w:rsidRDefault="00DC3A1F" w:rsidP="001E5367">
      <w:pPr>
        <w:ind w:firstLine="567"/>
        <w:jc w:val="both"/>
        <w:rPr>
          <w:sz w:val="28"/>
          <w:szCs w:val="28"/>
        </w:rPr>
      </w:pPr>
      <w:proofErr w:type="gramStart"/>
      <w:r w:rsidRPr="00DC3A1F">
        <w:rPr>
          <w:sz w:val="28"/>
          <w:szCs w:val="28"/>
        </w:rPr>
        <w:t>Методика оценки эффективности работы органов местного самоуправления Московской области по обеспечению достижения целевых показателей развития Московской области в 2019 году по показателю «Исключение незаконных решений по земле»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№242/2018-ОЗ «О наделении органов местного самоуправления муниципальных образований Московской области отдельными государственными</w:t>
      </w:r>
      <w:proofErr w:type="gramEnd"/>
      <w:r w:rsidRPr="00DC3A1F">
        <w:rPr>
          <w:sz w:val="28"/>
          <w:szCs w:val="28"/>
        </w:rPr>
        <w:t xml:space="preserve"> полномочиями Московской области в области земельных отношений» вступившего в силу 1 января 2019 года.</w:t>
      </w:r>
    </w:p>
    <w:p w:rsidR="00DC3A1F" w:rsidRPr="00DC3A1F" w:rsidRDefault="00DC3A1F" w:rsidP="001E5367">
      <w:pPr>
        <w:pStyle w:val="af3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3A1F">
        <w:rPr>
          <w:sz w:val="28"/>
          <w:szCs w:val="28"/>
        </w:rPr>
        <w:t>Основной целью показателя является достижение 0 незаконных решений и решений, подготовленных с нарушением установленной формы или порядка их подготовки (далее – инцидент</w:t>
      </w:r>
      <w:proofErr w:type="gramStart"/>
      <w:r w:rsidRPr="00DC3A1F">
        <w:rPr>
          <w:sz w:val="28"/>
          <w:szCs w:val="28"/>
        </w:rPr>
        <w:t>)..</w:t>
      </w:r>
      <w:proofErr w:type="gramEnd"/>
    </w:p>
    <w:p w:rsidR="00DC3A1F" w:rsidRPr="00DC3A1F" w:rsidRDefault="00DC3A1F" w:rsidP="001E5367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DC3A1F">
        <w:rPr>
          <w:rFonts w:ascii="Times New Roman" w:hAnsi="Times New Roman"/>
          <w:sz w:val="28"/>
          <w:szCs w:val="28"/>
        </w:rPr>
        <w:lastRenderedPageBreak/>
        <w:t>Инциденты делятся на три вида, которым присваиваются следующие веса:</w:t>
      </w:r>
    </w:p>
    <w:p w:rsidR="00DC3A1F" w:rsidRPr="00DC3A1F" w:rsidRDefault="00DC3A1F" w:rsidP="001E536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DC3A1F">
        <w:rPr>
          <w:rFonts w:ascii="Times New Roman" w:hAnsi="Times New Roman"/>
          <w:sz w:val="28"/>
          <w:szCs w:val="28"/>
        </w:rPr>
        <w:t>0,2 в случае допущения нарушения при подготовке проекта решения и направления его на согласование в Министерство;</w:t>
      </w:r>
    </w:p>
    <w:p w:rsidR="00DC3A1F" w:rsidRPr="00DC3A1F" w:rsidRDefault="00DC3A1F" w:rsidP="001E536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DC3A1F">
        <w:rPr>
          <w:rFonts w:ascii="Times New Roman" w:hAnsi="Times New Roman"/>
          <w:sz w:val="28"/>
          <w:szCs w:val="28"/>
        </w:rPr>
        <w:t>0,5 в случае подготовки и предоставления заявителю некачественно подготовленного решения (ошибки, помарки и.т.п. при подготовке решения);</w:t>
      </w:r>
    </w:p>
    <w:p w:rsidR="00DC3A1F" w:rsidRPr="00DC3A1F" w:rsidRDefault="00DC3A1F" w:rsidP="001E5367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DC3A1F">
        <w:rPr>
          <w:rFonts w:ascii="Times New Roman" w:hAnsi="Times New Roman"/>
          <w:sz w:val="28"/>
          <w:szCs w:val="28"/>
        </w:rPr>
        <w:t>1 в случае незаконно принятого решения, не соответствующего решению, принятому в Министерстве.</w:t>
      </w:r>
    </w:p>
    <w:p w:rsidR="00DC3A1F" w:rsidRPr="00DC3A1F" w:rsidRDefault="00DC3A1F" w:rsidP="001E5367">
      <w:pPr>
        <w:ind w:firstLine="567"/>
        <w:jc w:val="both"/>
        <w:rPr>
          <w:sz w:val="28"/>
          <w:szCs w:val="28"/>
        </w:rPr>
      </w:pPr>
      <w:r w:rsidRPr="00DC3A1F">
        <w:rPr>
          <w:sz w:val="28"/>
          <w:szCs w:val="28"/>
        </w:rPr>
        <w:t xml:space="preserve">Оценка проводится специалистами министерства имущественных отношений Московской области на соответствие решения земельному законодательству, регламентам предоставления услуг, а также на соответствие сводному заключению </w:t>
      </w:r>
      <w:proofErr w:type="spellStart"/>
      <w:r w:rsidRPr="00DC3A1F">
        <w:rPr>
          <w:sz w:val="28"/>
          <w:szCs w:val="28"/>
        </w:rPr>
        <w:t>Минмособлимущества</w:t>
      </w:r>
      <w:proofErr w:type="spellEnd"/>
      <w:r w:rsidRPr="00DC3A1F">
        <w:rPr>
          <w:sz w:val="28"/>
          <w:szCs w:val="28"/>
        </w:rPr>
        <w:t>. Расчет производится по количеству инцидентов в муниципальном образовании с учетом веса инцидента, по формуле:</w:t>
      </w:r>
    </w:p>
    <w:p w:rsidR="00DC3A1F" w:rsidRPr="00DC3A1F" w:rsidRDefault="00DC3A1F" w:rsidP="001E5367">
      <w:pPr>
        <w:ind w:firstLine="567"/>
        <w:jc w:val="both"/>
        <w:rPr>
          <w:sz w:val="28"/>
          <w:szCs w:val="28"/>
        </w:rPr>
      </w:pPr>
    </w:p>
    <w:p w:rsidR="00DC3A1F" w:rsidRPr="00DC3A1F" w:rsidRDefault="00DC3A1F" w:rsidP="001E5367">
      <w:pPr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/>
              <w:sz w:val="28"/>
              <w:szCs w:val="28"/>
            </w:rPr>
            <m:t>И</m:t>
          </m:r>
          <m:r>
            <w:rPr>
              <w:rFonts w:asci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/>
                  <w:sz w:val="28"/>
                  <w:szCs w:val="28"/>
                </w:rPr>
                <m:t>Ин</m:t>
              </m:r>
            </m:e>
          </m:nary>
          <m:r>
            <w:rPr>
              <w:rFonts w:ascii="Cambria Math"/>
              <w:sz w:val="28"/>
              <w:szCs w:val="28"/>
            </w:rPr>
            <m:t>+0,5</m:t>
          </m:r>
          <m:r>
            <w:rPr>
              <w:rFonts w:ascii="Cambria Math" w:hAnsi="Cambria Math"/>
              <w:sz w:val="28"/>
              <w:szCs w:val="28"/>
            </w:rPr>
            <m:t>*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/>
                  <w:sz w:val="28"/>
                  <w:szCs w:val="28"/>
                </w:rPr>
                <m:t>Ио</m:t>
              </m:r>
              <m:r>
                <w:rPr>
                  <w:rFonts w:ascii="Cambria Math"/>
                  <w:sz w:val="28"/>
                  <w:szCs w:val="28"/>
                </w:rPr>
                <m:t>+</m:t>
              </m:r>
            </m:e>
          </m:nary>
          <m:r>
            <w:rPr>
              <w:rFonts w:ascii="Cambria Math"/>
              <w:sz w:val="28"/>
              <w:szCs w:val="28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*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/>
                  <w:sz w:val="28"/>
                  <w:szCs w:val="28"/>
                </w:rPr>
                <m:t>Ипр</m:t>
              </m:r>
            </m:e>
          </m:nary>
        </m:oMath>
      </m:oMathPara>
    </w:p>
    <w:p w:rsidR="00DC3A1F" w:rsidRPr="00DC3A1F" w:rsidRDefault="00DC3A1F" w:rsidP="001E53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A1F" w:rsidRPr="00DC3A1F" w:rsidRDefault="00DC3A1F" w:rsidP="001E53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3A1F">
        <w:rPr>
          <w:sz w:val="28"/>
          <w:szCs w:val="28"/>
        </w:rPr>
        <w:t>где:</w:t>
      </w:r>
    </w:p>
    <w:p w:rsidR="00DC3A1F" w:rsidRPr="00DC3A1F" w:rsidRDefault="00DC3A1F" w:rsidP="001E53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3A1F">
        <w:rPr>
          <w:sz w:val="28"/>
          <w:szCs w:val="28"/>
        </w:rPr>
        <w:t>И – доля инцидентов;</w:t>
      </w:r>
    </w:p>
    <w:p w:rsidR="00DC3A1F" w:rsidRPr="00DC3A1F" w:rsidRDefault="00DC3A1F" w:rsidP="001E53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3A1F">
        <w:rPr>
          <w:sz w:val="28"/>
          <w:szCs w:val="28"/>
        </w:rPr>
        <w:t>Ипр – количество инцидентов, допущенных органом местного самоуправления при подготовке проекта решения и направления его на согласование в Министерство;</w:t>
      </w:r>
    </w:p>
    <w:p w:rsidR="00DC3A1F" w:rsidRPr="00DC3A1F" w:rsidRDefault="00DC3A1F" w:rsidP="001E53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3A1F">
        <w:rPr>
          <w:sz w:val="28"/>
          <w:szCs w:val="28"/>
        </w:rPr>
        <w:t>Ио – количество инцидентов, допущенных органом местного самоуправления при предоставлении заявителю некачественно подготовленного решения;</w:t>
      </w:r>
    </w:p>
    <w:p w:rsidR="00DC3A1F" w:rsidRPr="00DC3A1F" w:rsidRDefault="00DC3A1F" w:rsidP="001E53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3A1F">
        <w:rPr>
          <w:sz w:val="28"/>
          <w:szCs w:val="28"/>
        </w:rPr>
        <w:t xml:space="preserve">Ин – количество инцидентов с незаконно принятом решении, не </w:t>
      </w:r>
      <w:proofErr w:type="gramStart"/>
      <w:r w:rsidRPr="00DC3A1F">
        <w:rPr>
          <w:sz w:val="28"/>
          <w:szCs w:val="28"/>
        </w:rPr>
        <w:t>соответствующего</w:t>
      </w:r>
      <w:proofErr w:type="gramEnd"/>
      <w:r w:rsidRPr="00DC3A1F">
        <w:rPr>
          <w:sz w:val="28"/>
          <w:szCs w:val="28"/>
        </w:rPr>
        <w:t xml:space="preserve"> решению, принятому в Министерстве.</w:t>
      </w:r>
    </w:p>
    <w:p w:rsidR="00DC3A1F" w:rsidRPr="00DC3A1F" w:rsidRDefault="00DC3A1F" w:rsidP="001E53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3A1F">
        <w:rPr>
          <w:sz w:val="28"/>
          <w:szCs w:val="28"/>
        </w:rPr>
        <w:t>Плановое значение показателя – 0.</w:t>
      </w:r>
    </w:p>
    <w:p w:rsidR="00DC3A1F" w:rsidRPr="00DC3A1F" w:rsidRDefault="00DC3A1F" w:rsidP="001E53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3A1F">
        <w:rPr>
          <w:sz w:val="28"/>
          <w:szCs w:val="28"/>
        </w:rPr>
        <w:t>Единица измерения – количество.</w:t>
      </w:r>
    </w:p>
    <w:p w:rsidR="00DC3A1F" w:rsidRDefault="00DC3A1F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DC3A1F">
        <w:rPr>
          <w:rFonts w:ascii="Times New Roman" w:hAnsi="Times New Roman"/>
          <w:sz w:val="28"/>
          <w:szCs w:val="28"/>
        </w:rPr>
        <w:t>Статистические источники – данные ЕИСОУ.</w:t>
      </w:r>
    </w:p>
    <w:p w:rsid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1E5367" w:rsidRDefault="001E5367" w:rsidP="00D3584D">
      <w:pPr>
        <w:pStyle w:val="af5"/>
        <w:numPr>
          <w:ilvl w:val="0"/>
          <w:numId w:val="3"/>
        </w:numPr>
        <w:tabs>
          <w:tab w:val="clear" w:pos="72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 xml:space="preserve">Доля объектов недвижимого имущества, поставленных на кадастровый учет от </w:t>
      </w:r>
      <w:r w:rsidR="00D3584D">
        <w:rPr>
          <w:rFonts w:ascii="Times New Roman" w:hAnsi="Times New Roman"/>
          <w:sz w:val="28"/>
          <w:szCs w:val="28"/>
        </w:rPr>
        <w:t xml:space="preserve">выявленных земельных участков с </w:t>
      </w:r>
      <w:r w:rsidRPr="001E5367">
        <w:rPr>
          <w:rFonts w:ascii="Times New Roman" w:hAnsi="Times New Roman"/>
          <w:sz w:val="28"/>
          <w:szCs w:val="28"/>
        </w:rPr>
        <w:t>объектами без прав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86C92">
        <w:rPr>
          <w:rFonts w:ascii="Times New Roman" w:hAnsi="Times New Roman"/>
          <w:sz w:val="28"/>
          <w:szCs w:val="28"/>
        </w:rPr>
        <w:t>Единица измерения – процент.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Значение показателя определяется по формуле: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5367">
        <w:rPr>
          <w:rFonts w:ascii="Times New Roman" w:hAnsi="Times New Roman"/>
          <w:sz w:val="28"/>
          <w:szCs w:val="28"/>
        </w:rPr>
        <w:t>Д=Кп</w:t>
      </w:r>
      <w:proofErr w:type="spellEnd"/>
      <w:r w:rsidRPr="001E5367">
        <w:rPr>
          <w:rFonts w:ascii="Times New Roman" w:hAnsi="Times New Roman"/>
          <w:sz w:val="28"/>
          <w:szCs w:val="28"/>
        </w:rPr>
        <w:t>/(</w:t>
      </w:r>
      <w:proofErr w:type="spellStart"/>
      <w:r w:rsidRPr="001E5367">
        <w:rPr>
          <w:rFonts w:ascii="Times New Roman" w:hAnsi="Times New Roman"/>
          <w:sz w:val="28"/>
          <w:szCs w:val="28"/>
        </w:rPr>
        <w:t>Кв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1E5367">
        <w:rPr>
          <w:rFonts w:ascii="Times New Roman" w:hAnsi="Times New Roman"/>
          <w:sz w:val="28"/>
          <w:szCs w:val="28"/>
        </w:rPr>
        <w:t>Ку</w:t>
      </w:r>
      <w:proofErr w:type="spellEnd"/>
      <w:r w:rsidRPr="001E5367">
        <w:rPr>
          <w:rFonts w:ascii="Times New Roman" w:hAnsi="Times New Roman"/>
          <w:sz w:val="28"/>
          <w:szCs w:val="28"/>
        </w:rPr>
        <w:t>)*100%,где: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Д - доля объектов недвижимого имущества, поставленных на кадастровый учет от выявленных земельных участков с объектами без прав;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5367">
        <w:rPr>
          <w:rFonts w:ascii="Times New Roman" w:hAnsi="Times New Roman"/>
          <w:sz w:val="28"/>
          <w:szCs w:val="28"/>
        </w:rPr>
        <w:t>Кп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количество объектов недвижимого имущества, поставленных на кадастровый учет, нарастающим итогом с начала года;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spellStart"/>
      <w:r w:rsidRPr="001E5367">
        <w:rPr>
          <w:rFonts w:ascii="Times New Roman" w:hAnsi="Times New Roman"/>
          <w:sz w:val="28"/>
          <w:szCs w:val="28"/>
        </w:rPr>
        <w:t>Кв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количество выявленных земельных участков, на которых расположены объекты без прав, включенных в реестр земельных участков с неоформленными объектами недвижимого имущества по состоянию на начало текущего календарного года;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5367">
        <w:rPr>
          <w:rFonts w:ascii="Times New Roman" w:hAnsi="Times New Roman"/>
          <w:sz w:val="28"/>
          <w:szCs w:val="28"/>
        </w:rPr>
        <w:t>Ку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– количество земельных участков удаленных из Реестра земельных участков с неоформленными объектами недвижимого имущества, по следующим причинам: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выявленные объекты на этих земельных участках не являются капитальными;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на выявленные объекты на этих земельных участках установлены ранее возникшие права или эти объекты находятся в процессе оформления;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на земельном участке имеются ограничения, запрещающие капитальное строительство;</w:t>
      </w:r>
    </w:p>
    <w:p w:rsid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выявленные объекты являются объектами незавершенного строительства.</w:t>
      </w:r>
    </w:p>
    <w:p w:rsid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1E5367" w:rsidRDefault="00D3584D" w:rsidP="001E5367">
      <w:pPr>
        <w:pStyle w:val="af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E5367" w:rsidRPr="001E5367">
        <w:rPr>
          <w:rFonts w:ascii="Times New Roman" w:hAnsi="Times New Roman"/>
          <w:sz w:val="28"/>
          <w:szCs w:val="28"/>
        </w:rPr>
        <w:t>Прирост земельного налога</w:t>
      </w:r>
      <w:r w:rsidR="001E5367">
        <w:rPr>
          <w:rFonts w:ascii="Times New Roman" w:hAnsi="Times New Roman"/>
          <w:sz w:val="28"/>
          <w:szCs w:val="28"/>
        </w:rPr>
        <w:t xml:space="preserve">. </w:t>
      </w:r>
      <w:r w:rsidR="001E5367" w:rsidRPr="00E86C92">
        <w:rPr>
          <w:rFonts w:ascii="Times New Roman" w:hAnsi="Times New Roman"/>
          <w:sz w:val="28"/>
          <w:szCs w:val="28"/>
        </w:rPr>
        <w:t>Единица измерения – процент.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Значение показателя определяется по формуле: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5367">
        <w:rPr>
          <w:rFonts w:ascii="Times New Roman" w:hAnsi="Times New Roman"/>
          <w:sz w:val="28"/>
          <w:szCs w:val="28"/>
        </w:rPr>
        <w:t>Пзн=Фп</w:t>
      </w:r>
      <w:proofErr w:type="spellEnd"/>
      <w:r w:rsidRPr="001E5367">
        <w:rPr>
          <w:rFonts w:ascii="Times New Roman" w:hAnsi="Times New Roman"/>
          <w:sz w:val="28"/>
          <w:szCs w:val="28"/>
        </w:rPr>
        <w:t>/(</w:t>
      </w:r>
      <w:proofErr w:type="spellStart"/>
      <w:r w:rsidRPr="001E5367">
        <w:rPr>
          <w:rFonts w:ascii="Times New Roman" w:hAnsi="Times New Roman"/>
          <w:sz w:val="28"/>
          <w:szCs w:val="28"/>
        </w:rPr>
        <w:t>Гп</w:t>
      </w:r>
      <w:proofErr w:type="spellEnd"/>
      <w:r w:rsidRPr="001E5367">
        <w:rPr>
          <w:rFonts w:ascii="Times New Roman" w:hAnsi="Times New Roman"/>
          <w:sz w:val="28"/>
          <w:szCs w:val="28"/>
        </w:rPr>
        <w:t>*101%)*100%,где: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5367">
        <w:rPr>
          <w:rFonts w:ascii="Times New Roman" w:hAnsi="Times New Roman"/>
          <w:sz w:val="28"/>
          <w:szCs w:val="28"/>
        </w:rPr>
        <w:t>Пзн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показатель «% собираемости земельного налога»;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5367">
        <w:rPr>
          <w:rFonts w:ascii="Times New Roman" w:hAnsi="Times New Roman"/>
          <w:sz w:val="28"/>
          <w:szCs w:val="28"/>
        </w:rPr>
        <w:t>Гп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годовое плановое значение показателя, установленное органу местного самоуправления по земельному налогу на текущий финансовый год. Годовое плановое значение показателя, устанавливается в размере 101% от земельного налога, начисленного в отчетном финансовом году и поступившего в бюджет органов местного самоуправления;</w:t>
      </w:r>
    </w:p>
    <w:p w:rsidR="001E5367" w:rsidRPr="001E5367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5367">
        <w:rPr>
          <w:rFonts w:ascii="Times New Roman" w:hAnsi="Times New Roman"/>
          <w:sz w:val="28"/>
          <w:szCs w:val="28"/>
        </w:rPr>
        <w:t>Фп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общая сумма денежных средств, поступивших в бюджет муниципального образования по земельному налогу за отчетный период (квартал, год).</w:t>
      </w:r>
    </w:p>
    <w:p w:rsidR="001E5367" w:rsidRPr="00DC3A1F" w:rsidRDefault="001E5367" w:rsidP="001E5367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Показатель не устанавливается для муниципальных образований, на территории которых отсутствуют земли, признанные объектами налогообложения</w:t>
      </w:r>
    </w:p>
    <w:sectPr w:rsidR="001E5367" w:rsidRPr="00DC3A1F" w:rsidSect="00910F23">
      <w:footerReference w:type="even" r:id="rId8"/>
      <w:footerReference w:type="default" r:id="rId9"/>
      <w:pgSz w:w="16838" w:h="11905" w:orient="landscape"/>
      <w:pgMar w:top="284" w:right="567" w:bottom="142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2A7" w:rsidRDefault="005322A7">
      <w:r>
        <w:separator/>
      </w:r>
    </w:p>
  </w:endnote>
  <w:endnote w:type="continuationSeparator" w:id="0">
    <w:p w:rsidR="005322A7" w:rsidRDefault="0053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2A7" w:rsidRDefault="00780CBC" w:rsidP="00EC1E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322A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322A7" w:rsidRDefault="005322A7" w:rsidP="00F94A3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2A7" w:rsidRDefault="005322A7" w:rsidP="00F94A3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2A7" w:rsidRDefault="005322A7">
      <w:r>
        <w:separator/>
      </w:r>
    </w:p>
  </w:footnote>
  <w:footnote w:type="continuationSeparator" w:id="0">
    <w:p w:rsidR="005322A7" w:rsidRDefault="005322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D1B"/>
    <w:multiLevelType w:val="hybridMultilevel"/>
    <w:tmpl w:val="0C3820D2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4D80905"/>
    <w:multiLevelType w:val="hybridMultilevel"/>
    <w:tmpl w:val="B9462034"/>
    <w:lvl w:ilvl="0" w:tplc="D22209E4">
      <w:start w:val="4"/>
      <w:numFmt w:val="bullet"/>
      <w:lvlText w:val=""/>
      <w:lvlJc w:val="left"/>
      <w:pPr>
        <w:ind w:left="3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2">
    <w:nsid w:val="08FB2B50"/>
    <w:multiLevelType w:val="hybridMultilevel"/>
    <w:tmpl w:val="41329F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AD4793"/>
    <w:multiLevelType w:val="hybridMultilevel"/>
    <w:tmpl w:val="335A54F8"/>
    <w:lvl w:ilvl="0" w:tplc="D22A25A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4071D6"/>
    <w:multiLevelType w:val="hybridMultilevel"/>
    <w:tmpl w:val="7F7ACF32"/>
    <w:lvl w:ilvl="0" w:tplc="4B70970E">
      <w:start w:val="7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  <w:rPr>
        <w:rFonts w:cs="Times New Roman"/>
      </w:rPr>
    </w:lvl>
  </w:abstractNum>
  <w:abstractNum w:abstractNumId="5">
    <w:nsid w:val="17B93704"/>
    <w:multiLevelType w:val="hybridMultilevel"/>
    <w:tmpl w:val="E1C27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C74498"/>
    <w:multiLevelType w:val="hybridMultilevel"/>
    <w:tmpl w:val="7D4C7206"/>
    <w:lvl w:ilvl="0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7">
    <w:nsid w:val="225268B2"/>
    <w:multiLevelType w:val="hybridMultilevel"/>
    <w:tmpl w:val="6C72EE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240113D"/>
    <w:multiLevelType w:val="hybridMultilevel"/>
    <w:tmpl w:val="F2205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A296A7F"/>
    <w:multiLevelType w:val="hybridMultilevel"/>
    <w:tmpl w:val="D3E6DBF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>
    <w:nsid w:val="3D9376C4"/>
    <w:multiLevelType w:val="hybridMultilevel"/>
    <w:tmpl w:val="08560E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ED25022"/>
    <w:multiLevelType w:val="hybridMultilevel"/>
    <w:tmpl w:val="96ACBA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40E43E40"/>
    <w:multiLevelType w:val="hybridMultilevel"/>
    <w:tmpl w:val="A0402C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>
    <w:nsid w:val="442747B2"/>
    <w:multiLevelType w:val="hybridMultilevel"/>
    <w:tmpl w:val="5AF2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1273A4"/>
    <w:multiLevelType w:val="hybridMultilevel"/>
    <w:tmpl w:val="03FC4BD8"/>
    <w:lvl w:ilvl="0" w:tplc="D22A25A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B27D86"/>
    <w:multiLevelType w:val="multilevel"/>
    <w:tmpl w:val="6C72EE5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89A6479"/>
    <w:multiLevelType w:val="hybridMultilevel"/>
    <w:tmpl w:val="5AF2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760684"/>
    <w:multiLevelType w:val="hybridMultilevel"/>
    <w:tmpl w:val="C9240AA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F156597"/>
    <w:multiLevelType w:val="multilevel"/>
    <w:tmpl w:val="9F76F5D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3A03EDB"/>
    <w:multiLevelType w:val="hybridMultilevel"/>
    <w:tmpl w:val="4050C97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6C037219"/>
    <w:multiLevelType w:val="hybridMultilevel"/>
    <w:tmpl w:val="B7F4A3F8"/>
    <w:lvl w:ilvl="0" w:tplc="620835AE">
      <w:start w:val="4"/>
      <w:numFmt w:val="bullet"/>
      <w:lvlText w:val=""/>
      <w:lvlJc w:val="left"/>
      <w:pPr>
        <w:ind w:left="3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24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787C7EA2"/>
    <w:multiLevelType w:val="multilevel"/>
    <w:tmpl w:val="BBECD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0"/>
  </w:num>
  <w:num w:numId="4">
    <w:abstractNumId w:val="16"/>
  </w:num>
  <w:num w:numId="5">
    <w:abstractNumId w:val="0"/>
  </w:num>
  <w:num w:numId="6">
    <w:abstractNumId w:val="19"/>
  </w:num>
  <w:num w:numId="7">
    <w:abstractNumId w:val="12"/>
  </w:num>
  <w:num w:numId="8">
    <w:abstractNumId w:val="4"/>
  </w:num>
  <w:num w:numId="9">
    <w:abstractNumId w:val="2"/>
  </w:num>
  <w:num w:numId="10">
    <w:abstractNumId w:val="14"/>
  </w:num>
  <w:num w:numId="11">
    <w:abstractNumId w:val="23"/>
  </w:num>
  <w:num w:numId="12">
    <w:abstractNumId w:val="1"/>
  </w:num>
  <w:num w:numId="13">
    <w:abstractNumId w:val="5"/>
  </w:num>
  <w:num w:numId="14">
    <w:abstractNumId w:val="20"/>
  </w:num>
  <w:num w:numId="15">
    <w:abstractNumId w:val="8"/>
  </w:num>
  <w:num w:numId="16">
    <w:abstractNumId w:val="24"/>
  </w:num>
  <w:num w:numId="17">
    <w:abstractNumId w:val="6"/>
  </w:num>
  <w:num w:numId="18">
    <w:abstractNumId w:val="11"/>
  </w:num>
  <w:num w:numId="19">
    <w:abstractNumId w:val="21"/>
  </w:num>
  <w:num w:numId="20">
    <w:abstractNumId w:val="9"/>
  </w:num>
  <w:num w:numId="21">
    <w:abstractNumId w:val="22"/>
  </w:num>
  <w:num w:numId="22">
    <w:abstractNumId w:val="15"/>
  </w:num>
  <w:num w:numId="23">
    <w:abstractNumId w:val="7"/>
  </w:num>
  <w:num w:numId="24">
    <w:abstractNumId w:val="18"/>
  </w:num>
  <w:num w:numId="25">
    <w:abstractNumId w:val="17"/>
  </w:num>
  <w:num w:numId="26">
    <w:abstractNumId w:val="3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A9F"/>
    <w:rsid w:val="000035FE"/>
    <w:rsid w:val="000041FC"/>
    <w:rsid w:val="0000426B"/>
    <w:rsid w:val="000043FD"/>
    <w:rsid w:val="000046A7"/>
    <w:rsid w:val="00004776"/>
    <w:rsid w:val="00004920"/>
    <w:rsid w:val="000056B5"/>
    <w:rsid w:val="000062D4"/>
    <w:rsid w:val="00007076"/>
    <w:rsid w:val="00007122"/>
    <w:rsid w:val="000075DD"/>
    <w:rsid w:val="00010041"/>
    <w:rsid w:val="000147C1"/>
    <w:rsid w:val="00014E95"/>
    <w:rsid w:val="00014FEB"/>
    <w:rsid w:val="0001604B"/>
    <w:rsid w:val="0001610D"/>
    <w:rsid w:val="00016DEA"/>
    <w:rsid w:val="0001711B"/>
    <w:rsid w:val="00017938"/>
    <w:rsid w:val="000179FC"/>
    <w:rsid w:val="00021BB9"/>
    <w:rsid w:val="00022F63"/>
    <w:rsid w:val="000249D5"/>
    <w:rsid w:val="00024CB7"/>
    <w:rsid w:val="00024FCA"/>
    <w:rsid w:val="00025045"/>
    <w:rsid w:val="00025C45"/>
    <w:rsid w:val="000263A0"/>
    <w:rsid w:val="00026CF1"/>
    <w:rsid w:val="00027917"/>
    <w:rsid w:val="000304D0"/>
    <w:rsid w:val="0003200C"/>
    <w:rsid w:val="00032D40"/>
    <w:rsid w:val="000344C6"/>
    <w:rsid w:val="000349A1"/>
    <w:rsid w:val="00034A14"/>
    <w:rsid w:val="00034F22"/>
    <w:rsid w:val="00035D40"/>
    <w:rsid w:val="0003662C"/>
    <w:rsid w:val="000367C9"/>
    <w:rsid w:val="00036A68"/>
    <w:rsid w:val="00036E3A"/>
    <w:rsid w:val="00037016"/>
    <w:rsid w:val="00037933"/>
    <w:rsid w:val="00040395"/>
    <w:rsid w:val="000408BF"/>
    <w:rsid w:val="00040BD3"/>
    <w:rsid w:val="00041F4B"/>
    <w:rsid w:val="00042B7D"/>
    <w:rsid w:val="00042BEF"/>
    <w:rsid w:val="00042D2B"/>
    <w:rsid w:val="000445EB"/>
    <w:rsid w:val="000446F8"/>
    <w:rsid w:val="00044D76"/>
    <w:rsid w:val="00045C18"/>
    <w:rsid w:val="000466AF"/>
    <w:rsid w:val="00047041"/>
    <w:rsid w:val="000470AE"/>
    <w:rsid w:val="0004724C"/>
    <w:rsid w:val="0005032E"/>
    <w:rsid w:val="000505C0"/>
    <w:rsid w:val="000506CD"/>
    <w:rsid w:val="00050FDB"/>
    <w:rsid w:val="00051F47"/>
    <w:rsid w:val="0005220A"/>
    <w:rsid w:val="0005274D"/>
    <w:rsid w:val="00052AF3"/>
    <w:rsid w:val="00054D72"/>
    <w:rsid w:val="000572E8"/>
    <w:rsid w:val="000577F7"/>
    <w:rsid w:val="00057982"/>
    <w:rsid w:val="00060661"/>
    <w:rsid w:val="00060A32"/>
    <w:rsid w:val="00060A86"/>
    <w:rsid w:val="00060C5C"/>
    <w:rsid w:val="000611E9"/>
    <w:rsid w:val="000624B9"/>
    <w:rsid w:val="00062CB1"/>
    <w:rsid w:val="00063160"/>
    <w:rsid w:val="000632D9"/>
    <w:rsid w:val="00063526"/>
    <w:rsid w:val="00063554"/>
    <w:rsid w:val="00064F12"/>
    <w:rsid w:val="00065F48"/>
    <w:rsid w:val="00066E9E"/>
    <w:rsid w:val="00067BEC"/>
    <w:rsid w:val="0007028E"/>
    <w:rsid w:val="00071967"/>
    <w:rsid w:val="00071C29"/>
    <w:rsid w:val="00072CB5"/>
    <w:rsid w:val="000740D5"/>
    <w:rsid w:val="000743AA"/>
    <w:rsid w:val="00076A28"/>
    <w:rsid w:val="00076AC6"/>
    <w:rsid w:val="00080A5E"/>
    <w:rsid w:val="0008134C"/>
    <w:rsid w:val="000814AD"/>
    <w:rsid w:val="00081975"/>
    <w:rsid w:val="00081AE2"/>
    <w:rsid w:val="000822B8"/>
    <w:rsid w:val="00084018"/>
    <w:rsid w:val="00084125"/>
    <w:rsid w:val="00085274"/>
    <w:rsid w:val="0008592D"/>
    <w:rsid w:val="00085ECD"/>
    <w:rsid w:val="00087D62"/>
    <w:rsid w:val="0009141B"/>
    <w:rsid w:val="000924ED"/>
    <w:rsid w:val="000929A3"/>
    <w:rsid w:val="000932D0"/>
    <w:rsid w:val="0009441F"/>
    <w:rsid w:val="00094CBE"/>
    <w:rsid w:val="00096AE9"/>
    <w:rsid w:val="0009705C"/>
    <w:rsid w:val="00097422"/>
    <w:rsid w:val="000A24DD"/>
    <w:rsid w:val="000A26B0"/>
    <w:rsid w:val="000A29C2"/>
    <w:rsid w:val="000A468D"/>
    <w:rsid w:val="000A57EC"/>
    <w:rsid w:val="000A685B"/>
    <w:rsid w:val="000A7C56"/>
    <w:rsid w:val="000B03D9"/>
    <w:rsid w:val="000B053C"/>
    <w:rsid w:val="000B06F5"/>
    <w:rsid w:val="000B0E4A"/>
    <w:rsid w:val="000B1738"/>
    <w:rsid w:val="000B1B84"/>
    <w:rsid w:val="000B255A"/>
    <w:rsid w:val="000B2DC5"/>
    <w:rsid w:val="000B2E54"/>
    <w:rsid w:val="000B394A"/>
    <w:rsid w:val="000B4BCC"/>
    <w:rsid w:val="000B66BB"/>
    <w:rsid w:val="000B733B"/>
    <w:rsid w:val="000C267F"/>
    <w:rsid w:val="000C4DB5"/>
    <w:rsid w:val="000C50AE"/>
    <w:rsid w:val="000C5D5D"/>
    <w:rsid w:val="000C6918"/>
    <w:rsid w:val="000D00CB"/>
    <w:rsid w:val="000D05D2"/>
    <w:rsid w:val="000D08DE"/>
    <w:rsid w:val="000D1DDF"/>
    <w:rsid w:val="000D1DE3"/>
    <w:rsid w:val="000D25E2"/>
    <w:rsid w:val="000D2716"/>
    <w:rsid w:val="000D2D0B"/>
    <w:rsid w:val="000D3136"/>
    <w:rsid w:val="000D33D5"/>
    <w:rsid w:val="000D444A"/>
    <w:rsid w:val="000D6017"/>
    <w:rsid w:val="000D775D"/>
    <w:rsid w:val="000E03CF"/>
    <w:rsid w:val="000E1544"/>
    <w:rsid w:val="000E30E9"/>
    <w:rsid w:val="000E3789"/>
    <w:rsid w:val="000E38AB"/>
    <w:rsid w:val="000E3A0F"/>
    <w:rsid w:val="000E3FBA"/>
    <w:rsid w:val="000E460A"/>
    <w:rsid w:val="000E4A0D"/>
    <w:rsid w:val="000E4F6B"/>
    <w:rsid w:val="000E62F6"/>
    <w:rsid w:val="000E751A"/>
    <w:rsid w:val="000E7525"/>
    <w:rsid w:val="000E77CD"/>
    <w:rsid w:val="000E7C52"/>
    <w:rsid w:val="000F0F3D"/>
    <w:rsid w:val="000F1BEF"/>
    <w:rsid w:val="000F1C18"/>
    <w:rsid w:val="000F1CDE"/>
    <w:rsid w:val="000F1EEE"/>
    <w:rsid w:val="000F64A1"/>
    <w:rsid w:val="000F6913"/>
    <w:rsid w:val="000F6B3B"/>
    <w:rsid w:val="001006A6"/>
    <w:rsid w:val="001008BB"/>
    <w:rsid w:val="00100C29"/>
    <w:rsid w:val="00101C69"/>
    <w:rsid w:val="0010281C"/>
    <w:rsid w:val="00103117"/>
    <w:rsid w:val="00103D2F"/>
    <w:rsid w:val="001059B4"/>
    <w:rsid w:val="00106785"/>
    <w:rsid w:val="00106B98"/>
    <w:rsid w:val="001077B1"/>
    <w:rsid w:val="00107B2F"/>
    <w:rsid w:val="00110653"/>
    <w:rsid w:val="00111ADB"/>
    <w:rsid w:val="00112170"/>
    <w:rsid w:val="001123FF"/>
    <w:rsid w:val="0011275B"/>
    <w:rsid w:val="00112CC1"/>
    <w:rsid w:val="00114B55"/>
    <w:rsid w:val="00115601"/>
    <w:rsid w:val="0011688D"/>
    <w:rsid w:val="00120C7D"/>
    <w:rsid w:val="00123F52"/>
    <w:rsid w:val="001247D1"/>
    <w:rsid w:val="00124BBB"/>
    <w:rsid w:val="0012558B"/>
    <w:rsid w:val="00125C62"/>
    <w:rsid w:val="0012765A"/>
    <w:rsid w:val="00127690"/>
    <w:rsid w:val="00130532"/>
    <w:rsid w:val="00130E48"/>
    <w:rsid w:val="0013160A"/>
    <w:rsid w:val="00131823"/>
    <w:rsid w:val="00131950"/>
    <w:rsid w:val="001320CB"/>
    <w:rsid w:val="001343E0"/>
    <w:rsid w:val="00135F0F"/>
    <w:rsid w:val="00136B76"/>
    <w:rsid w:val="00137033"/>
    <w:rsid w:val="00140D33"/>
    <w:rsid w:val="00141299"/>
    <w:rsid w:val="0014191F"/>
    <w:rsid w:val="0014193C"/>
    <w:rsid w:val="00142281"/>
    <w:rsid w:val="00143A7E"/>
    <w:rsid w:val="00144145"/>
    <w:rsid w:val="001465BE"/>
    <w:rsid w:val="0014736D"/>
    <w:rsid w:val="00147FE2"/>
    <w:rsid w:val="00150660"/>
    <w:rsid w:val="0015092C"/>
    <w:rsid w:val="00152526"/>
    <w:rsid w:val="001537F9"/>
    <w:rsid w:val="00154444"/>
    <w:rsid w:val="00154511"/>
    <w:rsid w:val="00154BA6"/>
    <w:rsid w:val="00155B2D"/>
    <w:rsid w:val="00155FF3"/>
    <w:rsid w:val="001563FB"/>
    <w:rsid w:val="00160392"/>
    <w:rsid w:val="001607BA"/>
    <w:rsid w:val="00160F9A"/>
    <w:rsid w:val="0016133B"/>
    <w:rsid w:val="00163A38"/>
    <w:rsid w:val="00164553"/>
    <w:rsid w:val="00165AA9"/>
    <w:rsid w:val="00166F82"/>
    <w:rsid w:val="00167313"/>
    <w:rsid w:val="00167FF4"/>
    <w:rsid w:val="0017099B"/>
    <w:rsid w:val="001709F3"/>
    <w:rsid w:val="001714E9"/>
    <w:rsid w:val="00171603"/>
    <w:rsid w:val="00172A50"/>
    <w:rsid w:val="00173869"/>
    <w:rsid w:val="00173EEB"/>
    <w:rsid w:val="00174277"/>
    <w:rsid w:val="00174675"/>
    <w:rsid w:val="001746DC"/>
    <w:rsid w:val="00174E0A"/>
    <w:rsid w:val="00175C23"/>
    <w:rsid w:val="001767DF"/>
    <w:rsid w:val="0017709C"/>
    <w:rsid w:val="0017752F"/>
    <w:rsid w:val="0017756C"/>
    <w:rsid w:val="00177CBC"/>
    <w:rsid w:val="00180904"/>
    <w:rsid w:val="001809BE"/>
    <w:rsid w:val="001809E9"/>
    <w:rsid w:val="0018110B"/>
    <w:rsid w:val="00181507"/>
    <w:rsid w:val="001815F8"/>
    <w:rsid w:val="001818C4"/>
    <w:rsid w:val="001824E0"/>
    <w:rsid w:val="001827C1"/>
    <w:rsid w:val="00182ED7"/>
    <w:rsid w:val="00182EF3"/>
    <w:rsid w:val="00183364"/>
    <w:rsid w:val="0018349B"/>
    <w:rsid w:val="00184D62"/>
    <w:rsid w:val="00186FEF"/>
    <w:rsid w:val="001905F8"/>
    <w:rsid w:val="00190C7B"/>
    <w:rsid w:val="001911FF"/>
    <w:rsid w:val="00191DFD"/>
    <w:rsid w:val="00192AA3"/>
    <w:rsid w:val="001935F4"/>
    <w:rsid w:val="001948B5"/>
    <w:rsid w:val="00194C35"/>
    <w:rsid w:val="001960FC"/>
    <w:rsid w:val="001A0D36"/>
    <w:rsid w:val="001A1E36"/>
    <w:rsid w:val="001A2D36"/>
    <w:rsid w:val="001A2F28"/>
    <w:rsid w:val="001A362E"/>
    <w:rsid w:val="001A510B"/>
    <w:rsid w:val="001A6AE2"/>
    <w:rsid w:val="001A6AF5"/>
    <w:rsid w:val="001A6B35"/>
    <w:rsid w:val="001A7172"/>
    <w:rsid w:val="001A781E"/>
    <w:rsid w:val="001A7F1E"/>
    <w:rsid w:val="001B0043"/>
    <w:rsid w:val="001B0E56"/>
    <w:rsid w:val="001B171D"/>
    <w:rsid w:val="001B1CE0"/>
    <w:rsid w:val="001B2576"/>
    <w:rsid w:val="001B4C4E"/>
    <w:rsid w:val="001B6461"/>
    <w:rsid w:val="001B659C"/>
    <w:rsid w:val="001B7788"/>
    <w:rsid w:val="001C29D3"/>
    <w:rsid w:val="001C3240"/>
    <w:rsid w:val="001C57AF"/>
    <w:rsid w:val="001C69BE"/>
    <w:rsid w:val="001C7095"/>
    <w:rsid w:val="001D00C4"/>
    <w:rsid w:val="001D0F2A"/>
    <w:rsid w:val="001D1E37"/>
    <w:rsid w:val="001D23BD"/>
    <w:rsid w:val="001D2BD2"/>
    <w:rsid w:val="001D5688"/>
    <w:rsid w:val="001D78FF"/>
    <w:rsid w:val="001D7967"/>
    <w:rsid w:val="001E0F39"/>
    <w:rsid w:val="001E1572"/>
    <w:rsid w:val="001E3147"/>
    <w:rsid w:val="001E37E9"/>
    <w:rsid w:val="001E393B"/>
    <w:rsid w:val="001E3E94"/>
    <w:rsid w:val="001E5367"/>
    <w:rsid w:val="001E54BE"/>
    <w:rsid w:val="001E653C"/>
    <w:rsid w:val="001E6D90"/>
    <w:rsid w:val="001E6FC9"/>
    <w:rsid w:val="001E7E0E"/>
    <w:rsid w:val="001F0B5F"/>
    <w:rsid w:val="001F0DEB"/>
    <w:rsid w:val="001F0E55"/>
    <w:rsid w:val="001F0FFA"/>
    <w:rsid w:val="001F1F7B"/>
    <w:rsid w:val="001F44A6"/>
    <w:rsid w:val="001F4546"/>
    <w:rsid w:val="001F4E8D"/>
    <w:rsid w:val="001F632F"/>
    <w:rsid w:val="001F64E0"/>
    <w:rsid w:val="001F6555"/>
    <w:rsid w:val="001F6B83"/>
    <w:rsid w:val="001F6F3F"/>
    <w:rsid w:val="00200063"/>
    <w:rsid w:val="0020044E"/>
    <w:rsid w:val="0020082E"/>
    <w:rsid w:val="00200C77"/>
    <w:rsid w:val="00201A21"/>
    <w:rsid w:val="00202148"/>
    <w:rsid w:val="00202F8E"/>
    <w:rsid w:val="002041D3"/>
    <w:rsid w:val="002043B2"/>
    <w:rsid w:val="002049BA"/>
    <w:rsid w:val="00204A6D"/>
    <w:rsid w:val="00204B4F"/>
    <w:rsid w:val="00204F4B"/>
    <w:rsid w:val="00206DFE"/>
    <w:rsid w:val="002076B2"/>
    <w:rsid w:val="002115A9"/>
    <w:rsid w:val="002128A5"/>
    <w:rsid w:val="0021487A"/>
    <w:rsid w:val="0021527C"/>
    <w:rsid w:val="0021619D"/>
    <w:rsid w:val="00217871"/>
    <w:rsid w:val="00220CAA"/>
    <w:rsid w:val="00220E41"/>
    <w:rsid w:val="002216C2"/>
    <w:rsid w:val="002217ED"/>
    <w:rsid w:val="00221B45"/>
    <w:rsid w:val="00224219"/>
    <w:rsid w:val="00225663"/>
    <w:rsid w:val="00226BAF"/>
    <w:rsid w:val="00230E06"/>
    <w:rsid w:val="00231961"/>
    <w:rsid w:val="0023228D"/>
    <w:rsid w:val="00233EC2"/>
    <w:rsid w:val="00234338"/>
    <w:rsid w:val="002358F2"/>
    <w:rsid w:val="00237234"/>
    <w:rsid w:val="00237B08"/>
    <w:rsid w:val="00237B5F"/>
    <w:rsid w:val="00240452"/>
    <w:rsid w:val="00240534"/>
    <w:rsid w:val="00240965"/>
    <w:rsid w:val="00241DB1"/>
    <w:rsid w:val="0024272F"/>
    <w:rsid w:val="0024497F"/>
    <w:rsid w:val="00244E0F"/>
    <w:rsid w:val="00245404"/>
    <w:rsid w:val="00245AAF"/>
    <w:rsid w:val="0024668E"/>
    <w:rsid w:val="00247153"/>
    <w:rsid w:val="00250508"/>
    <w:rsid w:val="00250A56"/>
    <w:rsid w:val="00251D18"/>
    <w:rsid w:val="00252136"/>
    <w:rsid w:val="00253A9B"/>
    <w:rsid w:val="00253B05"/>
    <w:rsid w:val="00253E05"/>
    <w:rsid w:val="00254ACD"/>
    <w:rsid w:val="00255CCE"/>
    <w:rsid w:val="002561B6"/>
    <w:rsid w:val="0025620C"/>
    <w:rsid w:val="00257AB2"/>
    <w:rsid w:val="002606E8"/>
    <w:rsid w:val="00260C73"/>
    <w:rsid w:val="002632C3"/>
    <w:rsid w:val="002640D1"/>
    <w:rsid w:val="00264217"/>
    <w:rsid w:val="00264C7E"/>
    <w:rsid w:val="00266087"/>
    <w:rsid w:val="00266520"/>
    <w:rsid w:val="00266C34"/>
    <w:rsid w:val="00267AE3"/>
    <w:rsid w:val="00267F81"/>
    <w:rsid w:val="002702A3"/>
    <w:rsid w:val="0027051D"/>
    <w:rsid w:val="00270ECC"/>
    <w:rsid w:val="00271109"/>
    <w:rsid w:val="00271399"/>
    <w:rsid w:val="00271540"/>
    <w:rsid w:val="002720E1"/>
    <w:rsid w:val="0027218B"/>
    <w:rsid w:val="002724D7"/>
    <w:rsid w:val="0027263A"/>
    <w:rsid w:val="00273298"/>
    <w:rsid w:val="00273440"/>
    <w:rsid w:val="00273709"/>
    <w:rsid w:val="00273ACA"/>
    <w:rsid w:val="00273F46"/>
    <w:rsid w:val="002748C1"/>
    <w:rsid w:val="00275192"/>
    <w:rsid w:val="00275629"/>
    <w:rsid w:val="00276E07"/>
    <w:rsid w:val="0027748C"/>
    <w:rsid w:val="00277497"/>
    <w:rsid w:val="00277840"/>
    <w:rsid w:val="00277FC3"/>
    <w:rsid w:val="00281226"/>
    <w:rsid w:val="0028289D"/>
    <w:rsid w:val="00284D0D"/>
    <w:rsid w:val="00284F9A"/>
    <w:rsid w:val="00286732"/>
    <w:rsid w:val="002869D2"/>
    <w:rsid w:val="002873FB"/>
    <w:rsid w:val="0029037E"/>
    <w:rsid w:val="00292C60"/>
    <w:rsid w:val="002939A0"/>
    <w:rsid w:val="00294264"/>
    <w:rsid w:val="00294C34"/>
    <w:rsid w:val="00297560"/>
    <w:rsid w:val="002A1964"/>
    <w:rsid w:val="002A2A9D"/>
    <w:rsid w:val="002A3209"/>
    <w:rsid w:val="002A4447"/>
    <w:rsid w:val="002A4E34"/>
    <w:rsid w:val="002A61FC"/>
    <w:rsid w:val="002A757F"/>
    <w:rsid w:val="002A7D2D"/>
    <w:rsid w:val="002B0A8A"/>
    <w:rsid w:val="002B1474"/>
    <w:rsid w:val="002B361C"/>
    <w:rsid w:val="002B4A6F"/>
    <w:rsid w:val="002B4DFA"/>
    <w:rsid w:val="002B54F6"/>
    <w:rsid w:val="002B6C99"/>
    <w:rsid w:val="002B7C44"/>
    <w:rsid w:val="002C0170"/>
    <w:rsid w:val="002C0FAA"/>
    <w:rsid w:val="002C154D"/>
    <w:rsid w:val="002C31F3"/>
    <w:rsid w:val="002C439A"/>
    <w:rsid w:val="002C4927"/>
    <w:rsid w:val="002C54FA"/>
    <w:rsid w:val="002C5750"/>
    <w:rsid w:val="002C617A"/>
    <w:rsid w:val="002C649A"/>
    <w:rsid w:val="002D03AB"/>
    <w:rsid w:val="002D0DFC"/>
    <w:rsid w:val="002D2B81"/>
    <w:rsid w:val="002D3001"/>
    <w:rsid w:val="002D43BD"/>
    <w:rsid w:val="002D4F27"/>
    <w:rsid w:val="002D5047"/>
    <w:rsid w:val="002D55C2"/>
    <w:rsid w:val="002D5A4D"/>
    <w:rsid w:val="002D685B"/>
    <w:rsid w:val="002E3081"/>
    <w:rsid w:val="002E3B0B"/>
    <w:rsid w:val="002E3E23"/>
    <w:rsid w:val="002E46C1"/>
    <w:rsid w:val="002E5899"/>
    <w:rsid w:val="002E5D84"/>
    <w:rsid w:val="002E6A88"/>
    <w:rsid w:val="002E7489"/>
    <w:rsid w:val="002E77AC"/>
    <w:rsid w:val="002F0B7B"/>
    <w:rsid w:val="002F1B65"/>
    <w:rsid w:val="002F2AE1"/>
    <w:rsid w:val="002F2E6A"/>
    <w:rsid w:val="002F3A9D"/>
    <w:rsid w:val="002F3AA7"/>
    <w:rsid w:val="002F45FF"/>
    <w:rsid w:val="002F56F5"/>
    <w:rsid w:val="002F5D43"/>
    <w:rsid w:val="002F64F9"/>
    <w:rsid w:val="002F69E2"/>
    <w:rsid w:val="002F7753"/>
    <w:rsid w:val="00300B9D"/>
    <w:rsid w:val="003016A4"/>
    <w:rsid w:val="00301B75"/>
    <w:rsid w:val="0030322B"/>
    <w:rsid w:val="0030409D"/>
    <w:rsid w:val="00304440"/>
    <w:rsid w:val="00304960"/>
    <w:rsid w:val="00306935"/>
    <w:rsid w:val="0030724C"/>
    <w:rsid w:val="00310C21"/>
    <w:rsid w:val="00313DDE"/>
    <w:rsid w:val="00313F37"/>
    <w:rsid w:val="00313FC8"/>
    <w:rsid w:val="003171C6"/>
    <w:rsid w:val="0031789F"/>
    <w:rsid w:val="00317B88"/>
    <w:rsid w:val="0032038E"/>
    <w:rsid w:val="00320433"/>
    <w:rsid w:val="00320C14"/>
    <w:rsid w:val="00322352"/>
    <w:rsid w:val="00323355"/>
    <w:rsid w:val="00323DE4"/>
    <w:rsid w:val="00324E52"/>
    <w:rsid w:val="00326CAB"/>
    <w:rsid w:val="003272DA"/>
    <w:rsid w:val="0032740C"/>
    <w:rsid w:val="003274A0"/>
    <w:rsid w:val="00327861"/>
    <w:rsid w:val="003304EC"/>
    <w:rsid w:val="0033066B"/>
    <w:rsid w:val="00330FA7"/>
    <w:rsid w:val="003321BD"/>
    <w:rsid w:val="00332226"/>
    <w:rsid w:val="00332DD2"/>
    <w:rsid w:val="00333977"/>
    <w:rsid w:val="003342E2"/>
    <w:rsid w:val="00336740"/>
    <w:rsid w:val="003369B0"/>
    <w:rsid w:val="00336D72"/>
    <w:rsid w:val="00336DFB"/>
    <w:rsid w:val="003371B1"/>
    <w:rsid w:val="00340185"/>
    <w:rsid w:val="00340D6C"/>
    <w:rsid w:val="003410F3"/>
    <w:rsid w:val="00342A76"/>
    <w:rsid w:val="00343B2B"/>
    <w:rsid w:val="00344275"/>
    <w:rsid w:val="003446BC"/>
    <w:rsid w:val="00344E11"/>
    <w:rsid w:val="00345BFE"/>
    <w:rsid w:val="003468E3"/>
    <w:rsid w:val="00347AE1"/>
    <w:rsid w:val="00350659"/>
    <w:rsid w:val="0035160D"/>
    <w:rsid w:val="00351CA9"/>
    <w:rsid w:val="0035538D"/>
    <w:rsid w:val="003559BB"/>
    <w:rsid w:val="00355AA2"/>
    <w:rsid w:val="00356151"/>
    <w:rsid w:val="0035721E"/>
    <w:rsid w:val="00357B72"/>
    <w:rsid w:val="003602B8"/>
    <w:rsid w:val="00360546"/>
    <w:rsid w:val="003608A7"/>
    <w:rsid w:val="003619E7"/>
    <w:rsid w:val="00363351"/>
    <w:rsid w:val="003634ED"/>
    <w:rsid w:val="003635FA"/>
    <w:rsid w:val="00363684"/>
    <w:rsid w:val="00365C1B"/>
    <w:rsid w:val="003662A9"/>
    <w:rsid w:val="003663DA"/>
    <w:rsid w:val="00366C1D"/>
    <w:rsid w:val="00366E72"/>
    <w:rsid w:val="00367179"/>
    <w:rsid w:val="003671EF"/>
    <w:rsid w:val="0036721A"/>
    <w:rsid w:val="003674F8"/>
    <w:rsid w:val="00367AC4"/>
    <w:rsid w:val="00370A7A"/>
    <w:rsid w:val="003737CF"/>
    <w:rsid w:val="00374323"/>
    <w:rsid w:val="00375BD7"/>
    <w:rsid w:val="00377341"/>
    <w:rsid w:val="003777E0"/>
    <w:rsid w:val="00377A9F"/>
    <w:rsid w:val="0038026C"/>
    <w:rsid w:val="003812C2"/>
    <w:rsid w:val="00381DF2"/>
    <w:rsid w:val="00383466"/>
    <w:rsid w:val="00384184"/>
    <w:rsid w:val="00384C33"/>
    <w:rsid w:val="003851F8"/>
    <w:rsid w:val="00385BEB"/>
    <w:rsid w:val="003863BC"/>
    <w:rsid w:val="00387003"/>
    <w:rsid w:val="00391744"/>
    <w:rsid w:val="00392013"/>
    <w:rsid w:val="003937CD"/>
    <w:rsid w:val="00393FC3"/>
    <w:rsid w:val="00394188"/>
    <w:rsid w:val="003953FE"/>
    <w:rsid w:val="00396346"/>
    <w:rsid w:val="0039642C"/>
    <w:rsid w:val="0039696C"/>
    <w:rsid w:val="00396971"/>
    <w:rsid w:val="00397F1D"/>
    <w:rsid w:val="003A0A29"/>
    <w:rsid w:val="003A0BDC"/>
    <w:rsid w:val="003A11FB"/>
    <w:rsid w:val="003A1450"/>
    <w:rsid w:val="003A1FC4"/>
    <w:rsid w:val="003A233F"/>
    <w:rsid w:val="003A5340"/>
    <w:rsid w:val="003A601F"/>
    <w:rsid w:val="003A6590"/>
    <w:rsid w:val="003A774F"/>
    <w:rsid w:val="003A7B15"/>
    <w:rsid w:val="003A7F2D"/>
    <w:rsid w:val="003B0DDF"/>
    <w:rsid w:val="003B113C"/>
    <w:rsid w:val="003B17A1"/>
    <w:rsid w:val="003B1879"/>
    <w:rsid w:val="003B27A4"/>
    <w:rsid w:val="003B27EF"/>
    <w:rsid w:val="003B4CBF"/>
    <w:rsid w:val="003B556C"/>
    <w:rsid w:val="003B5AA8"/>
    <w:rsid w:val="003B5DC0"/>
    <w:rsid w:val="003B7105"/>
    <w:rsid w:val="003B79AA"/>
    <w:rsid w:val="003C071E"/>
    <w:rsid w:val="003C0D68"/>
    <w:rsid w:val="003C0E49"/>
    <w:rsid w:val="003C184C"/>
    <w:rsid w:val="003C3D76"/>
    <w:rsid w:val="003C414A"/>
    <w:rsid w:val="003C450C"/>
    <w:rsid w:val="003C4A0E"/>
    <w:rsid w:val="003C4B09"/>
    <w:rsid w:val="003C4B20"/>
    <w:rsid w:val="003C4FDB"/>
    <w:rsid w:val="003C5705"/>
    <w:rsid w:val="003C5E98"/>
    <w:rsid w:val="003C72D5"/>
    <w:rsid w:val="003C74AA"/>
    <w:rsid w:val="003C7C7D"/>
    <w:rsid w:val="003C7DA9"/>
    <w:rsid w:val="003D09E4"/>
    <w:rsid w:val="003D2D2B"/>
    <w:rsid w:val="003D2D3C"/>
    <w:rsid w:val="003D44D9"/>
    <w:rsid w:val="003D50AF"/>
    <w:rsid w:val="003D59A5"/>
    <w:rsid w:val="003D5A4A"/>
    <w:rsid w:val="003D6414"/>
    <w:rsid w:val="003D7531"/>
    <w:rsid w:val="003D7ACD"/>
    <w:rsid w:val="003E03E6"/>
    <w:rsid w:val="003E0412"/>
    <w:rsid w:val="003E0844"/>
    <w:rsid w:val="003E10FB"/>
    <w:rsid w:val="003E1289"/>
    <w:rsid w:val="003E1FCD"/>
    <w:rsid w:val="003E2E5C"/>
    <w:rsid w:val="003E3B05"/>
    <w:rsid w:val="003E3CC9"/>
    <w:rsid w:val="003E48F1"/>
    <w:rsid w:val="003E49C3"/>
    <w:rsid w:val="003E63AD"/>
    <w:rsid w:val="003E66D0"/>
    <w:rsid w:val="003E6DF9"/>
    <w:rsid w:val="003E7731"/>
    <w:rsid w:val="003E781E"/>
    <w:rsid w:val="003F064C"/>
    <w:rsid w:val="003F1700"/>
    <w:rsid w:val="003F2767"/>
    <w:rsid w:val="003F28CE"/>
    <w:rsid w:val="003F4780"/>
    <w:rsid w:val="003F4D7A"/>
    <w:rsid w:val="003F5937"/>
    <w:rsid w:val="003F5CB1"/>
    <w:rsid w:val="003F6205"/>
    <w:rsid w:val="003F6578"/>
    <w:rsid w:val="003F6E45"/>
    <w:rsid w:val="003F715D"/>
    <w:rsid w:val="003F7B83"/>
    <w:rsid w:val="00400428"/>
    <w:rsid w:val="0040067C"/>
    <w:rsid w:val="00400A47"/>
    <w:rsid w:val="0040122A"/>
    <w:rsid w:val="004014BE"/>
    <w:rsid w:val="004025C5"/>
    <w:rsid w:val="00403A25"/>
    <w:rsid w:val="00403A3B"/>
    <w:rsid w:val="00403D24"/>
    <w:rsid w:val="00404CFD"/>
    <w:rsid w:val="00405FA6"/>
    <w:rsid w:val="004101E5"/>
    <w:rsid w:val="0041065E"/>
    <w:rsid w:val="0041109B"/>
    <w:rsid w:val="00412597"/>
    <w:rsid w:val="00412BFB"/>
    <w:rsid w:val="00413429"/>
    <w:rsid w:val="00415A80"/>
    <w:rsid w:val="00416F37"/>
    <w:rsid w:val="00420227"/>
    <w:rsid w:val="00420E34"/>
    <w:rsid w:val="00421E0F"/>
    <w:rsid w:val="00422B64"/>
    <w:rsid w:val="00423889"/>
    <w:rsid w:val="00423DA0"/>
    <w:rsid w:val="0042419F"/>
    <w:rsid w:val="00424FC5"/>
    <w:rsid w:val="00425213"/>
    <w:rsid w:val="00425457"/>
    <w:rsid w:val="00425580"/>
    <w:rsid w:val="00425630"/>
    <w:rsid w:val="00430099"/>
    <w:rsid w:val="00431CA1"/>
    <w:rsid w:val="00431CA2"/>
    <w:rsid w:val="00431CD4"/>
    <w:rsid w:val="00433401"/>
    <w:rsid w:val="00434720"/>
    <w:rsid w:val="004351FE"/>
    <w:rsid w:val="004353BB"/>
    <w:rsid w:val="00437B15"/>
    <w:rsid w:val="00437DB8"/>
    <w:rsid w:val="00437F6E"/>
    <w:rsid w:val="004410AA"/>
    <w:rsid w:val="004416EB"/>
    <w:rsid w:val="00441CC7"/>
    <w:rsid w:val="00442C2F"/>
    <w:rsid w:val="00442ED5"/>
    <w:rsid w:val="00443305"/>
    <w:rsid w:val="0044345E"/>
    <w:rsid w:val="004434CD"/>
    <w:rsid w:val="004445FD"/>
    <w:rsid w:val="004450CF"/>
    <w:rsid w:val="004461D7"/>
    <w:rsid w:val="004479D1"/>
    <w:rsid w:val="00447BA0"/>
    <w:rsid w:val="00450D3E"/>
    <w:rsid w:val="00452DE8"/>
    <w:rsid w:val="004533BD"/>
    <w:rsid w:val="00456418"/>
    <w:rsid w:val="00456615"/>
    <w:rsid w:val="004569DE"/>
    <w:rsid w:val="00456E90"/>
    <w:rsid w:val="00457F0B"/>
    <w:rsid w:val="00460271"/>
    <w:rsid w:val="00460392"/>
    <w:rsid w:val="00460477"/>
    <w:rsid w:val="00460B03"/>
    <w:rsid w:val="00460B50"/>
    <w:rsid w:val="004614B9"/>
    <w:rsid w:val="00461CBE"/>
    <w:rsid w:val="00462339"/>
    <w:rsid w:val="00463D68"/>
    <w:rsid w:val="00464066"/>
    <w:rsid w:val="004650A8"/>
    <w:rsid w:val="0046617C"/>
    <w:rsid w:val="00467E19"/>
    <w:rsid w:val="00470DBF"/>
    <w:rsid w:val="00471323"/>
    <w:rsid w:val="00473CB4"/>
    <w:rsid w:val="00475125"/>
    <w:rsid w:val="0047532A"/>
    <w:rsid w:val="00475A9E"/>
    <w:rsid w:val="00475F50"/>
    <w:rsid w:val="004766BA"/>
    <w:rsid w:val="0047772A"/>
    <w:rsid w:val="00477B3D"/>
    <w:rsid w:val="00480C5F"/>
    <w:rsid w:val="00480E26"/>
    <w:rsid w:val="004816E7"/>
    <w:rsid w:val="0048217A"/>
    <w:rsid w:val="004825E8"/>
    <w:rsid w:val="004825F1"/>
    <w:rsid w:val="00483599"/>
    <w:rsid w:val="00484817"/>
    <w:rsid w:val="00485A9A"/>
    <w:rsid w:val="0048742E"/>
    <w:rsid w:val="004877D8"/>
    <w:rsid w:val="004911DC"/>
    <w:rsid w:val="0049198C"/>
    <w:rsid w:val="004922A4"/>
    <w:rsid w:val="00494162"/>
    <w:rsid w:val="004943C3"/>
    <w:rsid w:val="004953AC"/>
    <w:rsid w:val="00496966"/>
    <w:rsid w:val="00496FC4"/>
    <w:rsid w:val="00497710"/>
    <w:rsid w:val="004A18F3"/>
    <w:rsid w:val="004A19BE"/>
    <w:rsid w:val="004A1CCE"/>
    <w:rsid w:val="004A2EE5"/>
    <w:rsid w:val="004A4B17"/>
    <w:rsid w:val="004A4C30"/>
    <w:rsid w:val="004A7365"/>
    <w:rsid w:val="004A7D99"/>
    <w:rsid w:val="004B0CC1"/>
    <w:rsid w:val="004B1079"/>
    <w:rsid w:val="004B1D83"/>
    <w:rsid w:val="004B202B"/>
    <w:rsid w:val="004B213B"/>
    <w:rsid w:val="004B2280"/>
    <w:rsid w:val="004B2C51"/>
    <w:rsid w:val="004B334F"/>
    <w:rsid w:val="004B45FE"/>
    <w:rsid w:val="004B580B"/>
    <w:rsid w:val="004B656D"/>
    <w:rsid w:val="004B6D12"/>
    <w:rsid w:val="004B7229"/>
    <w:rsid w:val="004B774F"/>
    <w:rsid w:val="004B7A32"/>
    <w:rsid w:val="004C1341"/>
    <w:rsid w:val="004C1483"/>
    <w:rsid w:val="004C189A"/>
    <w:rsid w:val="004C27EA"/>
    <w:rsid w:val="004C285A"/>
    <w:rsid w:val="004C2CEE"/>
    <w:rsid w:val="004C36C3"/>
    <w:rsid w:val="004C3FD2"/>
    <w:rsid w:val="004C6EFA"/>
    <w:rsid w:val="004C6FF4"/>
    <w:rsid w:val="004C7112"/>
    <w:rsid w:val="004C7703"/>
    <w:rsid w:val="004C774C"/>
    <w:rsid w:val="004C7907"/>
    <w:rsid w:val="004D0552"/>
    <w:rsid w:val="004D13F1"/>
    <w:rsid w:val="004D1501"/>
    <w:rsid w:val="004D250A"/>
    <w:rsid w:val="004D2660"/>
    <w:rsid w:val="004D3252"/>
    <w:rsid w:val="004D33D3"/>
    <w:rsid w:val="004D383D"/>
    <w:rsid w:val="004D44BB"/>
    <w:rsid w:val="004D4990"/>
    <w:rsid w:val="004D696D"/>
    <w:rsid w:val="004D750B"/>
    <w:rsid w:val="004E0CF3"/>
    <w:rsid w:val="004E204A"/>
    <w:rsid w:val="004E20FB"/>
    <w:rsid w:val="004E3B84"/>
    <w:rsid w:val="004E46B2"/>
    <w:rsid w:val="004E4DC5"/>
    <w:rsid w:val="004E4F32"/>
    <w:rsid w:val="004E4FBB"/>
    <w:rsid w:val="004E5E78"/>
    <w:rsid w:val="004E7B53"/>
    <w:rsid w:val="004E7EB9"/>
    <w:rsid w:val="004F0CE9"/>
    <w:rsid w:val="004F3760"/>
    <w:rsid w:val="004F3DC9"/>
    <w:rsid w:val="004F41D3"/>
    <w:rsid w:val="004F42C8"/>
    <w:rsid w:val="004F4825"/>
    <w:rsid w:val="004F53DB"/>
    <w:rsid w:val="004F561B"/>
    <w:rsid w:val="004F6241"/>
    <w:rsid w:val="004F77E8"/>
    <w:rsid w:val="004F7884"/>
    <w:rsid w:val="005008D1"/>
    <w:rsid w:val="00500E31"/>
    <w:rsid w:val="005013BF"/>
    <w:rsid w:val="00501439"/>
    <w:rsid w:val="0050523B"/>
    <w:rsid w:val="005055B1"/>
    <w:rsid w:val="00505A55"/>
    <w:rsid w:val="0050625F"/>
    <w:rsid w:val="005062F9"/>
    <w:rsid w:val="00506BA6"/>
    <w:rsid w:val="00506F7F"/>
    <w:rsid w:val="005075A5"/>
    <w:rsid w:val="00507852"/>
    <w:rsid w:val="00507942"/>
    <w:rsid w:val="00507A2A"/>
    <w:rsid w:val="00510F07"/>
    <w:rsid w:val="0051212F"/>
    <w:rsid w:val="0051380C"/>
    <w:rsid w:val="00514514"/>
    <w:rsid w:val="00514A7C"/>
    <w:rsid w:val="005150BA"/>
    <w:rsid w:val="0051546D"/>
    <w:rsid w:val="00515FF7"/>
    <w:rsid w:val="0051725F"/>
    <w:rsid w:val="00517756"/>
    <w:rsid w:val="00520FA2"/>
    <w:rsid w:val="005222AB"/>
    <w:rsid w:val="0052265F"/>
    <w:rsid w:val="00523637"/>
    <w:rsid w:val="005256B8"/>
    <w:rsid w:val="00525E78"/>
    <w:rsid w:val="005278FA"/>
    <w:rsid w:val="00530127"/>
    <w:rsid w:val="005302A3"/>
    <w:rsid w:val="005322A7"/>
    <w:rsid w:val="0053329C"/>
    <w:rsid w:val="005336C6"/>
    <w:rsid w:val="0053373F"/>
    <w:rsid w:val="00533B12"/>
    <w:rsid w:val="005342D9"/>
    <w:rsid w:val="00534AD6"/>
    <w:rsid w:val="00534E8B"/>
    <w:rsid w:val="00535B4D"/>
    <w:rsid w:val="00540371"/>
    <w:rsid w:val="00540393"/>
    <w:rsid w:val="005404EF"/>
    <w:rsid w:val="00540C21"/>
    <w:rsid w:val="00540F34"/>
    <w:rsid w:val="00541826"/>
    <w:rsid w:val="00541DB9"/>
    <w:rsid w:val="0054211D"/>
    <w:rsid w:val="00543774"/>
    <w:rsid w:val="0054396B"/>
    <w:rsid w:val="00543A43"/>
    <w:rsid w:val="00543BAF"/>
    <w:rsid w:val="005448CC"/>
    <w:rsid w:val="0054499A"/>
    <w:rsid w:val="00545FB7"/>
    <w:rsid w:val="00546049"/>
    <w:rsid w:val="0054784D"/>
    <w:rsid w:val="00547942"/>
    <w:rsid w:val="0055066F"/>
    <w:rsid w:val="00550A20"/>
    <w:rsid w:val="0055108B"/>
    <w:rsid w:val="00551101"/>
    <w:rsid w:val="0055119B"/>
    <w:rsid w:val="00552D80"/>
    <w:rsid w:val="00552FB4"/>
    <w:rsid w:val="00553390"/>
    <w:rsid w:val="0055353D"/>
    <w:rsid w:val="005545DC"/>
    <w:rsid w:val="00554E1C"/>
    <w:rsid w:val="005568C3"/>
    <w:rsid w:val="005623E8"/>
    <w:rsid w:val="00563C87"/>
    <w:rsid w:val="005649D8"/>
    <w:rsid w:val="005651C1"/>
    <w:rsid w:val="00565D4C"/>
    <w:rsid w:val="00566D36"/>
    <w:rsid w:val="00567283"/>
    <w:rsid w:val="00567E73"/>
    <w:rsid w:val="00570367"/>
    <w:rsid w:val="005708A6"/>
    <w:rsid w:val="0057127F"/>
    <w:rsid w:val="005722DE"/>
    <w:rsid w:val="00572B1F"/>
    <w:rsid w:val="00572D19"/>
    <w:rsid w:val="005756BF"/>
    <w:rsid w:val="00576112"/>
    <w:rsid w:val="0057632B"/>
    <w:rsid w:val="0057641E"/>
    <w:rsid w:val="00577B55"/>
    <w:rsid w:val="00580C6C"/>
    <w:rsid w:val="00581EBA"/>
    <w:rsid w:val="005835AE"/>
    <w:rsid w:val="0058482E"/>
    <w:rsid w:val="00584B48"/>
    <w:rsid w:val="0058533D"/>
    <w:rsid w:val="005854BA"/>
    <w:rsid w:val="00585590"/>
    <w:rsid w:val="005855CC"/>
    <w:rsid w:val="00585628"/>
    <w:rsid w:val="00586140"/>
    <w:rsid w:val="00586942"/>
    <w:rsid w:val="0058763F"/>
    <w:rsid w:val="00587EED"/>
    <w:rsid w:val="00591A29"/>
    <w:rsid w:val="00591C8E"/>
    <w:rsid w:val="0059229E"/>
    <w:rsid w:val="00592733"/>
    <w:rsid w:val="00594170"/>
    <w:rsid w:val="005945FE"/>
    <w:rsid w:val="0059657A"/>
    <w:rsid w:val="005975CD"/>
    <w:rsid w:val="005A0ADA"/>
    <w:rsid w:val="005A0C5C"/>
    <w:rsid w:val="005A136E"/>
    <w:rsid w:val="005A20D1"/>
    <w:rsid w:val="005A23BE"/>
    <w:rsid w:val="005A3353"/>
    <w:rsid w:val="005A4A40"/>
    <w:rsid w:val="005A4C8C"/>
    <w:rsid w:val="005A4CAE"/>
    <w:rsid w:val="005A7F38"/>
    <w:rsid w:val="005B03EB"/>
    <w:rsid w:val="005B0C90"/>
    <w:rsid w:val="005B209C"/>
    <w:rsid w:val="005B3895"/>
    <w:rsid w:val="005B5041"/>
    <w:rsid w:val="005B5AB3"/>
    <w:rsid w:val="005B5D83"/>
    <w:rsid w:val="005B710F"/>
    <w:rsid w:val="005B765F"/>
    <w:rsid w:val="005C01FB"/>
    <w:rsid w:val="005C1B01"/>
    <w:rsid w:val="005C1B9D"/>
    <w:rsid w:val="005C1D9E"/>
    <w:rsid w:val="005C2BD7"/>
    <w:rsid w:val="005C32FB"/>
    <w:rsid w:val="005C33EF"/>
    <w:rsid w:val="005C4A92"/>
    <w:rsid w:val="005C55F7"/>
    <w:rsid w:val="005D0940"/>
    <w:rsid w:val="005D3192"/>
    <w:rsid w:val="005D3ECE"/>
    <w:rsid w:val="005D5776"/>
    <w:rsid w:val="005D5AE1"/>
    <w:rsid w:val="005D5BFA"/>
    <w:rsid w:val="005D5CC8"/>
    <w:rsid w:val="005D5E28"/>
    <w:rsid w:val="005D63BF"/>
    <w:rsid w:val="005D6FF0"/>
    <w:rsid w:val="005E0BB4"/>
    <w:rsid w:val="005E11F6"/>
    <w:rsid w:val="005E126F"/>
    <w:rsid w:val="005E1ED4"/>
    <w:rsid w:val="005E33EC"/>
    <w:rsid w:val="005E42F7"/>
    <w:rsid w:val="005E4DE6"/>
    <w:rsid w:val="005F14EF"/>
    <w:rsid w:val="005F1BE9"/>
    <w:rsid w:val="005F3EC5"/>
    <w:rsid w:val="005F43C7"/>
    <w:rsid w:val="005F4AC6"/>
    <w:rsid w:val="005F5410"/>
    <w:rsid w:val="005F5734"/>
    <w:rsid w:val="005F5866"/>
    <w:rsid w:val="005F638B"/>
    <w:rsid w:val="005F722A"/>
    <w:rsid w:val="005F7728"/>
    <w:rsid w:val="005F7C2A"/>
    <w:rsid w:val="00600FE4"/>
    <w:rsid w:val="0060160C"/>
    <w:rsid w:val="00601915"/>
    <w:rsid w:val="00601F58"/>
    <w:rsid w:val="00604DDD"/>
    <w:rsid w:val="006053AA"/>
    <w:rsid w:val="006071CF"/>
    <w:rsid w:val="006079F0"/>
    <w:rsid w:val="00610741"/>
    <w:rsid w:val="006109EC"/>
    <w:rsid w:val="00610D72"/>
    <w:rsid w:val="00611979"/>
    <w:rsid w:val="00611AC5"/>
    <w:rsid w:val="00611FE4"/>
    <w:rsid w:val="00613F8E"/>
    <w:rsid w:val="006149B0"/>
    <w:rsid w:val="006164B7"/>
    <w:rsid w:val="006165DA"/>
    <w:rsid w:val="00616940"/>
    <w:rsid w:val="00616DB2"/>
    <w:rsid w:val="00621B69"/>
    <w:rsid w:val="00621CB0"/>
    <w:rsid w:val="00624225"/>
    <w:rsid w:val="006242D1"/>
    <w:rsid w:val="00625DC5"/>
    <w:rsid w:val="00626713"/>
    <w:rsid w:val="00626DE7"/>
    <w:rsid w:val="00626EB2"/>
    <w:rsid w:val="006306BD"/>
    <w:rsid w:val="0063096B"/>
    <w:rsid w:val="00632782"/>
    <w:rsid w:val="00633C53"/>
    <w:rsid w:val="00634DFF"/>
    <w:rsid w:val="0063553B"/>
    <w:rsid w:val="00635C8C"/>
    <w:rsid w:val="006368AE"/>
    <w:rsid w:val="00636A5F"/>
    <w:rsid w:val="006378DB"/>
    <w:rsid w:val="00637C5C"/>
    <w:rsid w:val="00640DDE"/>
    <w:rsid w:val="00641041"/>
    <w:rsid w:val="00641429"/>
    <w:rsid w:val="00641811"/>
    <w:rsid w:val="00643124"/>
    <w:rsid w:val="00643414"/>
    <w:rsid w:val="00643962"/>
    <w:rsid w:val="0064396D"/>
    <w:rsid w:val="00643C53"/>
    <w:rsid w:val="00643DD4"/>
    <w:rsid w:val="00644F59"/>
    <w:rsid w:val="0064526C"/>
    <w:rsid w:val="00646EF4"/>
    <w:rsid w:val="00650907"/>
    <w:rsid w:val="00650A16"/>
    <w:rsid w:val="00650DCB"/>
    <w:rsid w:val="00651197"/>
    <w:rsid w:val="00651346"/>
    <w:rsid w:val="006513DE"/>
    <w:rsid w:val="006518D6"/>
    <w:rsid w:val="00651E6E"/>
    <w:rsid w:val="0065202A"/>
    <w:rsid w:val="00654697"/>
    <w:rsid w:val="00655361"/>
    <w:rsid w:val="00655478"/>
    <w:rsid w:val="00655B57"/>
    <w:rsid w:val="006601C8"/>
    <w:rsid w:val="00660315"/>
    <w:rsid w:val="006610B5"/>
    <w:rsid w:val="0066152E"/>
    <w:rsid w:val="00664622"/>
    <w:rsid w:val="00666D73"/>
    <w:rsid w:val="00666E7E"/>
    <w:rsid w:val="00667479"/>
    <w:rsid w:val="0067053B"/>
    <w:rsid w:val="0067181B"/>
    <w:rsid w:val="0067218D"/>
    <w:rsid w:val="00673B2A"/>
    <w:rsid w:val="00674357"/>
    <w:rsid w:val="00674B9A"/>
    <w:rsid w:val="00674EAC"/>
    <w:rsid w:val="00675185"/>
    <w:rsid w:val="00675D58"/>
    <w:rsid w:val="00675E37"/>
    <w:rsid w:val="00676211"/>
    <w:rsid w:val="0067649C"/>
    <w:rsid w:val="006778FF"/>
    <w:rsid w:val="006801B7"/>
    <w:rsid w:val="006813C9"/>
    <w:rsid w:val="00681F51"/>
    <w:rsid w:val="006821B9"/>
    <w:rsid w:val="006825AB"/>
    <w:rsid w:val="00682A1A"/>
    <w:rsid w:val="00682F2C"/>
    <w:rsid w:val="00682FE4"/>
    <w:rsid w:val="00683514"/>
    <w:rsid w:val="0068375A"/>
    <w:rsid w:val="006839C9"/>
    <w:rsid w:val="00683AEE"/>
    <w:rsid w:val="00683B51"/>
    <w:rsid w:val="00684378"/>
    <w:rsid w:val="0068493A"/>
    <w:rsid w:val="00685E47"/>
    <w:rsid w:val="00687629"/>
    <w:rsid w:val="00687C36"/>
    <w:rsid w:val="006904E8"/>
    <w:rsid w:val="00691A14"/>
    <w:rsid w:val="00691E7B"/>
    <w:rsid w:val="006932A6"/>
    <w:rsid w:val="0069342E"/>
    <w:rsid w:val="006937C9"/>
    <w:rsid w:val="00693A90"/>
    <w:rsid w:val="00693D74"/>
    <w:rsid w:val="00694F8D"/>
    <w:rsid w:val="00695114"/>
    <w:rsid w:val="0069555C"/>
    <w:rsid w:val="00695982"/>
    <w:rsid w:val="006960FF"/>
    <w:rsid w:val="006962E8"/>
    <w:rsid w:val="00697A86"/>
    <w:rsid w:val="00697D11"/>
    <w:rsid w:val="006A0487"/>
    <w:rsid w:val="006A0BBF"/>
    <w:rsid w:val="006A1894"/>
    <w:rsid w:val="006A31D7"/>
    <w:rsid w:val="006A35EF"/>
    <w:rsid w:val="006A3C2B"/>
    <w:rsid w:val="006A40D7"/>
    <w:rsid w:val="006A44DB"/>
    <w:rsid w:val="006A5DBE"/>
    <w:rsid w:val="006A65C9"/>
    <w:rsid w:val="006A66CE"/>
    <w:rsid w:val="006B0B73"/>
    <w:rsid w:val="006B0C13"/>
    <w:rsid w:val="006B1500"/>
    <w:rsid w:val="006B1A2C"/>
    <w:rsid w:val="006B25E4"/>
    <w:rsid w:val="006B2CEA"/>
    <w:rsid w:val="006B3731"/>
    <w:rsid w:val="006B56B3"/>
    <w:rsid w:val="006B65D1"/>
    <w:rsid w:val="006B743D"/>
    <w:rsid w:val="006B7886"/>
    <w:rsid w:val="006C1254"/>
    <w:rsid w:val="006C3A4B"/>
    <w:rsid w:val="006C4969"/>
    <w:rsid w:val="006C4B01"/>
    <w:rsid w:val="006C581E"/>
    <w:rsid w:val="006C618C"/>
    <w:rsid w:val="006C64AF"/>
    <w:rsid w:val="006C677A"/>
    <w:rsid w:val="006C6D40"/>
    <w:rsid w:val="006D1642"/>
    <w:rsid w:val="006D17B9"/>
    <w:rsid w:val="006D22FF"/>
    <w:rsid w:val="006D269E"/>
    <w:rsid w:val="006D2EF9"/>
    <w:rsid w:val="006D492A"/>
    <w:rsid w:val="006D5397"/>
    <w:rsid w:val="006D5EDA"/>
    <w:rsid w:val="006D769C"/>
    <w:rsid w:val="006E1E8F"/>
    <w:rsid w:val="006E39D8"/>
    <w:rsid w:val="006E588B"/>
    <w:rsid w:val="006E5893"/>
    <w:rsid w:val="006E71DB"/>
    <w:rsid w:val="006E7940"/>
    <w:rsid w:val="006F01D1"/>
    <w:rsid w:val="006F0358"/>
    <w:rsid w:val="006F043A"/>
    <w:rsid w:val="006F3F96"/>
    <w:rsid w:val="006F52C3"/>
    <w:rsid w:val="006F5E06"/>
    <w:rsid w:val="006F6E3F"/>
    <w:rsid w:val="006F7A5F"/>
    <w:rsid w:val="006F7F90"/>
    <w:rsid w:val="00700B89"/>
    <w:rsid w:val="00703D44"/>
    <w:rsid w:val="00703E9E"/>
    <w:rsid w:val="007040F4"/>
    <w:rsid w:val="007047CF"/>
    <w:rsid w:val="007052CE"/>
    <w:rsid w:val="00705550"/>
    <w:rsid w:val="00705823"/>
    <w:rsid w:val="00705DBD"/>
    <w:rsid w:val="007066FF"/>
    <w:rsid w:val="0070683A"/>
    <w:rsid w:val="007070C7"/>
    <w:rsid w:val="00710663"/>
    <w:rsid w:val="00712C00"/>
    <w:rsid w:val="00713EAA"/>
    <w:rsid w:val="007142D4"/>
    <w:rsid w:val="00714576"/>
    <w:rsid w:val="0071521E"/>
    <w:rsid w:val="00715C2B"/>
    <w:rsid w:val="00716435"/>
    <w:rsid w:val="00720597"/>
    <w:rsid w:val="00720DE7"/>
    <w:rsid w:val="007214C7"/>
    <w:rsid w:val="00723491"/>
    <w:rsid w:val="0072410D"/>
    <w:rsid w:val="00724205"/>
    <w:rsid w:val="007249F5"/>
    <w:rsid w:val="00724FD0"/>
    <w:rsid w:val="007250DE"/>
    <w:rsid w:val="00725960"/>
    <w:rsid w:val="00727CE3"/>
    <w:rsid w:val="00730254"/>
    <w:rsid w:val="0073053B"/>
    <w:rsid w:val="00732121"/>
    <w:rsid w:val="00732C8C"/>
    <w:rsid w:val="00733564"/>
    <w:rsid w:val="00734C62"/>
    <w:rsid w:val="00734CA4"/>
    <w:rsid w:val="00734F98"/>
    <w:rsid w:val="0073539F"/>
    <w:rsid w:val="00735A3B"/>
    <w:rsid w:val="007368E8"/>
    <w:rsid w:val="007402B8"/>
    <w:rsid w:val="007403B0"/>
    <w:rsid w:val="00742D66"/>
    <w:rsid w:val="00743B30"/>
    <w:rsid w:val="00743DE8"/>
    <w:rsid w:val="00744B1C"/>
    <w:rsid w:val="00744C55"/>
    <w:rsid w:val="00744E46"/>
    <w:rsid w:val="007465F7"/>
    <w:rsid w:val="00746EBA"/>
    <w:rsid w:val="00750388"/>
    <w:rsid w:val="00751C4C"/>
    <w:rsid w:val="00751D23"/>
    <w:rsid w:val="00752A3A"/>
    <w:rsid w:val="00753300"/>
    <w:rsid w:val="0075507B"/>
    <w:rsid w:val="00755C17"/>
    <w:rsid w:val="00756EBD"/>
    <w:rsid w:val="00757520"/>
    <w:rsid w:val="00761CC1"/>
    <w:rsid w:val="00761E1A"/>
    <w:rsid w:val="00761F25"/>
    <w:rsid w:val="0076219A"/>
    <w:rsid w:val="00762A72"/>
    <w:rsid w:val="00764507"/>
    <w:rsid w:val="00764A0F"/>
    <w:rsid w:val="007667D0"/>
    <w:rsid w:val="0076706B"/>
    <w:rsid w:val="00771B32"/>
    <w:rsid w:val="00771E4E"/>
    <w:rsid w:val="00772232"/>
    <w:rsid w:val="007729B0"/>
    <w:rsid w:val="00772C89"/>
    <w:rsid w:val="00772F83"/>
    <w:rsid w:val="00773DD6"/>
    <w:rsid w:val="00774E12"/>
    <w:rsid w:val="00776FE5"/>
    <w:rsid w:val="00777B96"/>
    <w:rsid w:val="0078029B"/>
    <w:rsid w:val="00780CBC"/>
    <w:rsid w:val="00781041"/>
    <w:rsid w:val="00781303"/>
    <w:rsid w:val="00781430"/>
    <w:rsid w:val="00782929"/>
    <w:rsid w:val="00782C06"/>
    <w:rsid w:val="007831D4"/>
    <w:rsid w:val="0078341D"/>
    <w:rsid w:val="00784501"/>
    <w:rsid w:val="00784B41"/>
    <w:rsid w:val="00785E62"/>
    <w:rsid w:val="00786813"/>
    <w:rsid w:val="007871D4"/>
    <w:rsid w:val="0078738A"/>
    <w:rsid w:val="0079058F"/>
    <w:rsid w:val="00791CD3"/>
    <w:rsid w:val="007920A2"/>
    <w:rsid w:val="0079219B"/>
    <w:rsid w:val="00792F01"/>
    <w:rsid w:val="0079453F"/>
    <w:rsid w:val="00794A8D"/>
    <w:rsid w:val="00794F16"/>
    <w:rsid w:val="00796EE3"/>
    <w:rsid w:val="00797042"/>
    <w:rsid w:val="007A0A30"/>
    <w:rsid w:val="007A139A"/>
    <w:rsid w:val="007A148A"/>
    <w:rsid w:val="007A1BA2"/>
    <w:rsid w:val="007A228A"/>
    <w:rsid w:val="007A2F14"/>
    <w:rsid w:val="007A4749"/>
    <w:rsid w:val="007A48B2"/>
    <w:rsid w:val="007A4F6C"/>
    <w:rsid w:val="007A50BD"/>
    <w:rsid w:val="007A54AB"/>
    <w:rsid w:val="007A6223"/>
    <w:rsid w:val="007A6333"/>
    <w:rsid w:val="007A6363"/>
    <w:rsid w:val="007A7943"/>
    <w:rsid w:val="007A7D01"/>
    <w:rsid w:val="007A7D51"/>
    <w:rsid w:val="007B006E"/>
    <w:rsid w:val="007B0B7D"/>
    <w:rsid w:val="007B0D33"/>
    <w:rsid w:val="007B1840"/>
    <w:rsid w:val="007B1D26"/>
    <w:rsid w:val="007B300A"/>
    <w:rsid w:val="007B3027"/>
    <w:rsid w:val="007B309D"/>
    <w:rsid w:val="007B3C4D"/>
    <w:rsid w:val="007B3D4D"/>
    <w:rsid w:val="007B469E"/>
    <w:rsid w:val="007B46E9"/>
    <w:rsid w:val="007B4A6E"/>
    <w:rsid w:val="007B4C49"/>
    <w:rsid w:val="007B55CE"/>
    <w:rsid w:val="007B61AB"/>
    <w:rsid w:val="007B7932"/>
    <w:rsid w:val="007C0C28"/>
    <w:rsid w:val="007C2140"/>
    <w:rsid w:val="007C2CAA"/>
    <w:rsid w:val="007C2F1C"/>
    <w:rsid w:val="007C3025"/>
    <w:rsid w:val="007C3489"/>
    <w:rsid w:val="007C3D92"/>
    <w:rsid w:val="007C4DCE"/>
    <w:rsid w:val="007C4DE9"/>
    <w:rsid w:val="007C5292"/>
    <w:rsid w:val="007C53EC"/>
    <w:rsid w:val="007C56A8"/>
    <w:rsid w:val="007C5A16"/>
    <w:rsid w:val="007C6474"/>
    <w:rsid w:val="007C78B0"/>
    <w:rsid w:val="007D1F8F"/>
    <w:rsid w:val="007D286C"/>
    <w:rsid w:val="007D3934"/>
    <w:rsid w:val="007D39BB"/>
    <w:rsid w:val="007D3B81"/>
    <w:rsid w:val="007D4E38"/>
    <w:rsid w:val="007D4EEB"/>
    <w:rsid w:val="007D53AA"/>
    <w:rsid w:val="007D562D"/>
    <w:rsid w:val="007D587B"/>
    <w:rsid w:val="007D5B5A"/>
    <w:rsid w:val="007D5C58"/>
    <w:rsid w:val="007D64C6"/>
    <w:rsid w:val="007D6BAD"/>
    <w:rsid w:val="007D6D4A"/>
    <w:rsid w:val="007D6E2D"/>
    <w:rsid w:val="007D728E"/>
    <w:rsid w:val="007D7A95"/>
    <w:rsid w:val="007E0592"/>
    <w:rsid w:val="007E1EBC"/>
    <w:rsid w:val="007E2777"/>
    <w:rsid w:val="007E3DE0"/>
    <w:rsid w:val="007E6817"/>
    <w:rsid w:val="007E7F00"/>
    <w:rsid w:val="007E7F51"/>
    <w:rsid w:val="007F028F"/>
    <w:rsid w:val="007F03D7"/>
    <w:rsid w:val="007F0B30"/>
    <w:rsid w:val="007F2148"/>
    <w:rsid w:val="007F2D0F"/>
    <w:rsid w:val="007F2D83"/>
    <w:rsid w:val="007F2EE6"/>
    <w:rsid w:val="007F2F67"/>
    <w:rsid w:val="007F30DC"/>
    <w:rsid w:val="007F3BED"/>
    <w:rsid w:val="007F3F94"/>
    <w:rsid w:val="007F4B9E"/>
    <w:rsid w:val="007F6065"/>
    <w:rsid w:val="008004E9"/>
    <w:rsid w:val="00800861"/>
    <w:rsid w:val="008009F8"/>
    <w:rsid w:val="00802437"/>
    <w:rsid w:val="00802DDE"/>
    <w:rsid w:val="00803009"/>
    <w:rsid w:val="0080379A"/>
    <w:rsid w:val="00803FE9"/>
    <w:rsid w:val="00804664"/>
    <w:rsid w:val="00805A76"/>
    <w:rsid w:val="00805AAA"/>
    <w:rsid w:val="00805DAE"/>
    <w:rsid w:val="00805FC9"/>
    <w:rsid w:val="0080704B"/>
    <w:rsid w:val="008071BE"/>
    <w:rsid w:val="00810012"/>
    <w:rsid w:val="0081049C"/>
    <w:rsid w:val="00810ACF"/>
    <w:rsid w:val="00810D9A"/>
    <w:rsid w:val="0081199B"/>
    <w:rsid w:val="00811FC7"/>
    <w:rsid w:val="00812317"/>
    <w:rsid w:val="008123BF"/>
    <w:rsid w:val="00812BF3"/>
    <w:rsid w:val="00812FD6"/>
    <w:rsid w:val="008138D2"/>
    <w:rsid w:val="008144C3"/>
    <w:rsid w:val="008144FC"/>
    <w:rsid w:val="00815190"/>
    <w:rsid w:val="00815C03"/>
    <w:rsid w:val="00815EBF"/>
    <w:rsid w:val="00816028"/>
    <w:rsid w:val="00816896"/>
    <w:rsid w:val="008177D8"/>
    <w:rsid w:val="00817926"/>
    <w:rsid w:val="008219AF"/>
    <w:rsid w:val="00821C52"/>
    <w:rsid w:val="008227E9"/>
    <w:rsid w:val="00822D62"/>
    <w:rsid w:val="0082324E"/>
    <w:rsid w:val="008236E0"/>
    <w:rsid w:val="00824CE5"/>
    <w:rsid w:val="008253C2"/>
    <w:rsid w:val="00825EEB"/>
    <w:rsid w:val="00825FFC"/>
    <w:rsid w:val="008308BF"/>
    <w:rsid w:val="00830A1B"/>
    <w:rsid w:val="008318CB"/>
    <w:rsid w:val="00831EDE"/>
    <w:rsid w:val="008321CC"/>
    <w:rsid w:val="00832981"/>
    <w:rsid w:val="00832A87"/>
    <w:rsid w:val="00832B7E"/>
    <w:rsid w:val="00833C9E"/>
    <w:rsid w:val="008341F9"/>
    <w:rsid w:val="00834E82"/>
    <w:rsid w:val="0083583A"/>
    <w:rsid w:val="00836477"/>
    <w:rsid w:val="00837752"/>
    <w:rsid w:val="008377C3"/>
    <w:rsid w:val="00840ED4"/>
    <w:rsid w:val="00840FC0"/>
    <w:rsid w:val="00841865"/>
    <w:rsid w:val="008428C6"/>
    <w:rsid w:val="00842DDA"/>
    <w:rsid w:val="00844857"/>
    <w:rsid w:val="00844A4D"/>
    <w:rsid w:val="00845489"/>
    <w:rsid w:val="008456CF"/>
    <w:rsid w:val="0084593F"/>
    <w:rsid w:val="00845FBE"/>
    <w:rsid w:val="00850CF6"/>
    <w:rsid w:val="00850F7A"/>
    <w:rsid w:val="00851108"/>
    <w:rsid w:val="00852E35"/>
    <w:rsid w:val="0085462A"/>
    <w:rsid w:val="008548D7"/>
    <w:rsid w:val="00855A17"/>
    <w:rsid w:val="00856031"/>
    <w:rsid w:val="0085711E"/>
    <w:rsid w:val="008572E4"/>
    <w:rsid w:val="00860E1A"/>
    <w:rsid w:val="00861282"/>
    <w:rsid w:val="00861557"/>
    <w:rsid w:val="008617B0"/>
    <w:rsid w:val="008619E4"/>
    <w:rsid w:val="00861D65"/>
    <w:rsid w:val="00861EA8"/>
    <w:rsid w:val="00862C37"/>
    <w:rsid w:val="0086332D"/>
    <w:rsid w:val="008637D3"/>
    <w:rsid w:val="00863B36"/>
    <w:rsid w:val="00863D89"/>
    <w:rsid w:val="008650F2"/>
    <w:rsid w:val="0086566F"/>
    <w:rsid w:val="0086585A"/>
    <w:rsid w:val="00865C8D"/>
    <w:rsid w:val="008660B9"/>
    <w:rsid w:val="00866C12"/>
    <w:rsid w:val="00870E44"/>
    <w:rsid w:val="00870EF3"/>
    <w:rsid w:val="008721F7"/>
    <w:rsid w:val="0087274F"/>
    <w:rsid w:val="00872895"/>
    <w:rsid w:val="00873DD5"/>
    <w:rsid w:val="00874D38"/>
    <w:rsid w:val="00874DB6"/>
    <w:rsid w:val="00874F92"/>
    <w:rsid w:val="0087552A"/>
    <w:rsid w:val="0087597C"/>
    <w:rsid w:val="00875BDB"/>
    <w:rsid w:val="00876BB8"/>
    <w:rsid w:val="00880257"/>
    <w:rsid w:val="008804A6"/>
    <w:rsid w:val="00880646"/>
    <w:rsid w:val="008810C3"/>
    <w:rsid w:val="00881D24"/>
    <w:rsid w:val="008822A2"/>
    <w:rsid w:val="008838C3"/>
    <w:rsid w:val="00884D3E"/>
    <w:rsid w:val="00886A04"/>
    <w:rsid w:val="00887A05"/>
    <w:rsid w:val="00887CED"/>
    <w:rsid w:val="00890114"/>
    <w:rsid w:val="00890E7A"/>
    <w:rsid w:val="00892620"/>
    <w:rsid w:val="008926DD"/>
    <w:rsid w:val="0089362E"/>
    <w:rsid w:val="008936B3"/>
    <w:rsid w:val="00893C7C"/>
    <w:rsid w:val="00893CEC"/>
    <w:rsid w:val="00893E84"/>
    <w:rsid w:val="00894684"/>
    <w:rsid w:val="0089497B"/>
    <w:rsid w:val="008950DB"/>
    <w:rsid w:val="00895CA5"/>
    <w:rsid w:val="008A3589"/>
    <w:rsid w:val="008A3595"/>
    <w:rsid w:val="008A3F36"/>
    <w:rsid w:val="008A50C8"/>
    <w:rsid w:val="008A5976"/>
    <w:rsid w:val="008A5DEA"/>
    <w:rsid w:val="008A62FC"/>
    <w:rsid w:val="008A6995"/>
    <w:rsid w:val="008A73E5"/>
    <w:rsid w:val="008A7486"/>
    <w:rsid w:val="008B2942"/>
    <w:rsid w:val="008B2A2C"/>
    <w:rsid w:val="008B3B82"/>
    <w:rsid w:val="008B46E7"/>
    <w:rsid w:val="008B47E0"/>
    <w:rsid w:val="008B495A"/>
    <w:rsid w:val="008B4F4C"/>
    <w:rsid w:val="008B5D5D"/>
    <w:rsid w:val="008B65CB"/>
    <w:rsid w:val="008B6E62"/>
    <w:rsid w:val="008B7573"/>
    <w:rsid w:val="008C1420"/>
    <w:rsid w:val="008C24CC"/>
    <w:rsid w:val="008C3035"/>
    <w:rsid w:val="008C3E54"/>
    <w:rsid w:val="008C72BD"/>
    <w:rsid w:val="008C7382"/>
    <w:rsid w:val="008C7403"/>
    <w:rsid w:val="008C7F87"/>
    <w:rsid w:val="008D01F1"/>
    <w:rsid w:val="008D2F2D"/>
    <w:rsid w:val="008D3865"/>
    <w:rsid w:val="008D3AD4"/>
    <w:rsid w:val="008D5029"/>
    <w:rsid w:val="008D6007"/>
    <w:rsid w:val="008D7F0C"/>
    <w:rsid w:val="008E06DD"/>
    <w:rsid w:val="008E0F1A"/>
    <w:rsid w:val="008E1650"/>
    <w:rsid w:val="008E2159"/>
    <w:rsid w:val="008E2463"/>
    <w:rsid w:val="008E2AEC"/>
    <w:rsid w:val="008E2B28"/>
    <w:rsid w:val="008E2CD7"/>
    <w:rsid w:val="008E4BF2"/>
    <w:rsid w:val="008E5031"/>
    <w:rsid w:val="008E5C2D"/>
    <w:rsid w:val="008E70CD"/>
    <w:rsid w:val="008E7433"/>
    <w:rsid w:val="008E7764"/>
    <w:rsid w:val="008F0215"/>
    <w:rsid w:val="008F0B6A"/>
    <w:rsid w:val="008F1753"/>
    <w:rsid w:val="008F19BE"/>
    <w:rsid w:val="008F4152"/>
    <w:rsid w:val="008F4719"/>
    <w:rsid w:val="008F47ED"/>
    <w:rsid w:val="008F50EE"/>
    <w:rsid w:val="008F5224"/>
    <w:rsid w:val="008F5472"/>
    <w:rsid w:val="008F5E3D"/>
    <w:rsid w:val="008F6410"/>
    <w:rsid w:val="008F6F21"/>
    <w:rsid w:val="0090101C"/>
    <w:rsid w:val="009014DF"/>
    <w:rsid w:val="009029FD"/>
    <w:rsid w:val="009030F4"/>
    <w:rsid w:val="009037EE"/>
    <w:rsid w:val="00903F7E"/>
    <w:rsid w:val="009047FF"/>
    <w:rsid w:val="00904952"/>
    <w:rsid w:val="00904B5C"/>
    <w:rsid w:val="00906500"/>
    <w:rsid w:val="0090655A"/>
    <w:rsid w:val="00906FA5"/>
    <w:rsid w:val="009071C1"/>
    <w:rsid w:val="00907629"/>
    <w:rsid w:val="009076A4"/>
    <w:rsid w:val="00910F23"/>
    <w:rsid w:val="0091243B"/>
    <w:rsid w:val="00914E1A"/>
    <w:rsid w:val="0091510A"/>
    <w:rsid w:val="009176EA"/>
    <w:rsid w:val="00920C42"/>
    <w:rsid w:val="00920EB6"/>
    <w:rsid w:val="00921DC0"/>
    <w:rsid w:val="00922064"/>
    <w:rsid w:val="00923060"/>
    <w:rsid w:val="00923256"/>
    <w:rsid w:val="0092459A"/>
    <w:rsid w:val="00924EF5"/>
    <w:rsid w:val="009279D8"/>
    <w:rsid w:val="00927F64"/>
    <w:rsid w:val="00930156"/>
    <w:rsid w:val="0093037D"/>
    <w:rsid w:val="009325F5"/>
    <w:rsid w:val="00932C9F"/>
    <w:rsid w:val="00933AED"/>
    <w:rsid w:val="00934293"/>
    <w:rsid w:val="00935468"/>
    <w:rsid w:val="00936468"/>
    <w:rsid w:val="009376A5"/>
    <w:rsid w:val="00940D34"/>
    <w:rsid w:val="00940D9F"/>
    <w:rsid w:val="009410DC"/>
    <w:rsid w:val="0094150E"/>
    <w:rsid w:val="0094172A"/>
    <w:rsid w:val="00942B76"/>
    <w:rsid w:val="00942CA5"/>
    <w:rsid w:val="0094371B"/>
    <w:rsid w:val="00944F94"/>
    <w:rsid w:val="0094582A"/>
    <w:rsid w:val="00950223"/>
    <w:rsid w:val="0095033C"/>
    <w:rsid w:val="0095094B"/>
    <w:rsid w:val="009521BE"/>
    <w:rsid w:val="009521C3"/>
    <w:rsid w:val="00952544"/>
    <w:rsid w:val="00952902"/>
    <w:rsid w:val="00952A44"/>
    <w:rsid w:val="00952DF8"/>
    <w:rsid w:val="00955A2D"/>
    <w:rsid w:val="0095625F"/>
    <w:rsid w:val="0095657C"/>
    <w:rsid w:val="0095769D"/>
    <w:rsid w:val="00957B44"/>
    <w:rsid w:val="00957C75"/>
    <w:rsid w:val="00961076"/>
    <w:rsid w:val="00962433"/>
    <w:rsid w:val="009628F3"/>
    <w:rsid w:val="00963209"/>
    <w:rsid w:val="00964171"/>
    <w:rsid w:val="00964AEA"/>
    <w:rsid w:val="00966003"/>
    <w:rsid w:val="0096653C"/>
    <w:rsid w:val="00966B39"/>
    <w:rsid w:val="00967ED3"/>
    <w:rsid w:val="00967F4D"/>
    <w:rsid w:val="00970498"/>
    <w:rsid w:val="00970D31"/>
    <w:rsid w:val="0097117B"/>
    <w:rsid w:val="00971A7D"/>
    <w:rsid w:val="009724C3"/>
    <w:rsid w:val="0097276D"/>
    <w:rsid w:val="00973F41"/>
    <w:rsid w:val="0097465B"/>
    <w:rsid w:val="00974A5C"/>
    <w:rsid w:val="00975F6A"/>
    <w:rsid w:val="009764D8"/>
    <w:rsid w:val="0098063E"/>
    <w:rsid w:val="009811A0"/>
    <w:rsid w:val="00981FA5"/>
    <w:rsid w:val="00982656"/>
    <w:rsid w:val="009830FF"/>
    <w:rsid w:val="009836F7"/>
    <w:rsid w:val="0098609D"/>
    <w:rsid w:val="009865B5"/>
    <w:rsid w:val="00986F1F"/>
    <w:rsid w:val="009874E3"/>
    <w:rsid w:val="00987619"/>
    <w:rsid w:val="00987A98"/>
    <w:rsid w:val="009902AC"/>
    <w:rsid w:val="0099041B"/>
    <w:rsid w:val="009906B5"/>
    <w:rsid w:val="0099074A"/>
    <w:rsid w:val="009908D1"/>
    <w:rsid w:val="00990E52"/>
    <w:rsid w:val="00992081"/>
    <w:rsid w:val="009928DB"/>
    <w:rsid w:val="00992E1B"/>
    <w:rsid w:val="0099396F"/>
    <w:rsid w:val="00994C99"/>
    <w:rsid w:val="0099567A"/>
    <w:rsid w:val="00997769"/>
    <w:rsid w:val="009A0F06"/>
    <w:rsid w:val="009A135F"/>
    <w:rsid w:val="009A1618"/>
    <w:rsid w:val="009A1626"/>
    <w:rsid w:val="009A1DFC"/>
    <w:rsid w:val="009A231C"/>
    <w:rsid w:val="009A2E12"/>
    <w:rsid w:val="009A3516"/>
    <w:rsid w:val="009A3C22"/>
    <w:rsid w:val="009A3E6E"/>
    <w:rsid w:val="009A408B"/>
    <w:rsid w:val="009A426B"/>
    <w:rsid w:val="009A42AB"/>
    <w:rsid w:val="009A563A"/>
    <w:rsid w:val="009A5744"/>
    <w:rsid w:val="009A60E3"/>
    <w:rsid w:val="009A634F"/>
    <w:rsid w:val="009A639C"/>
    <w:rsid w:val="009A6C05"/>
    <w:rsid w:val="009B0E3D"/>
    <w:rsid w:val="009B16E2"/>
    <w:rsid w:val="009B1B77"/>
    <w:rsid w:val="009B2863"/>
    <w:rsid w:val="009B489E"/>
    <w:rsid w:val="009B48A7"/>
    <w:rsid w:val="009B5CD7"/>
    <w:rsid w:val="009B5F44"/>
    <w:rsid w:val="009B6590"/>
    <w:rsid w:val="009B68FA"/>
    <w:rsid w:val="009B7A0D"/>
    <w:rsid w:val="009C0A0E"/>
    <w:rsid w:val="009C149C"/>
    <w:rsid w:val="009C216B"/>
    <w:rsid w:val="009C32A7"/>
    <w:rsid w:val="009C34DC"/>
    <w:rsid w:val="009C42E2"/>
    <w:rsid w:val="009C4664"/>
    <w:rsid w:val="009C5014"/>
    <w:rsid w:val="009C5E26"/>
    <w:rsid w:val="009C6D6D"/>
    <w:rsid w:val="009D0AEC"/>
    <w:rsid w:val="009D0F1E"/>
    <w:rsid w:val="009D56E3"/>
    <w:rsid w:val="009D5720"/>
    <w:rsid w:val="009D5A83"/>
    <w:rsid w:val="009E0D3B"/>
    <w:rsid w:val="009E180A"/>
    <w:rsid w:val="009E215B"/>
    <w:rsid w:val="009E32BB"/>
    <w:rsid w:val="009E429E"/>
    <w:rsid w:val="009E5361"/>
    <w:rsid w:val="009E5ABA"/>
    <w:rsid w:val="009E5D3B"/>
    <w:rsid w:val="009E60AB"/>
    <w:rsid w:val="009E67D0"/>
    <w:rsid w:val="009E6835"/>
    <w:rsid w:val="009E75D8"/>
    <w:rsid w:val="009E784C"/>
    <w:rsid w:val="009F1408"/>
    <w:rsid w:val="009F3FA2"/>
    <w:rsid w:val="009F42CE"/>
    <w:rsid w:val="009F43B9"/>
    <w:rsid w:val="009F48D7"/>
    <w:rsid w:val="009F692A"/>
    <w:rsid w:val="009F70A7"/>
    <w:rsid w:val="00A00724"/>
    <w:rsid w:val="00A01C59"/>
    <w:rsid w:val="00A02329"/>
    <w:rsid w:val="00A0273E"/>
    <w:rsid w:val="00A03B5E"/>
    <w:rsid w:val="00A03D40"/>
    <w:rsid w:val="00A04944"/>
    <w:rsid w:val="00A05ED8"/>
    <w:rsid w:val="00A06695"/>
    <w:rsid w:val="00A06BBF"/>
    <w:rsid w:val="00A07802"/>
    <w:rsid w:val="00A10C67"/>
    <w:rsid w:val="00A12B5A"/>
    <w:rsid w:val="00A1444D"/>
    <w:rsid w:val="00A14F0D"/>
    <w:rsid w:val="00A16158"/>
    <w:rsid w:val="00A16E90"/>
    <w:rsid w:val="00A208F4"/>
    <w:rsid w:val="00A209B1"/>
    <w:rsid w:val="00A20E75"/>
    <w:rsid w:val="00A211AF"/>
    <w:rsid w:val="00A214DB"/>
    <w:rsid w:val="00A21D9C"/>
    <w:rsid w:val="00A22C31"/>
    <w:rsid w:val="00A22D29"/>
    <w:rsid w:val="00A23CF4"/>
    <w:rsid w:val="00A240AA"/>
    <w:rsid w:val="00A24D15"/>
    <w:rsid w:val="00A250DD"/>
    <w:rsid w:val="00A2578B"/>
    <w:rsid w:val="00A25F45"/>
    <w:rsid w:val="00A2644A"/>
    <w:rsid w:val="00A26464"/>
    <w:rsid w:val="00A27594"/>
    <w:rsid w:val="00A30584"/>
    <w:rsid w:val="00A30DEB"/>
    <w:rsid w:val="00A31925"/>
    <w:rsid w:val="00A32213"/>
    <w:rsid w:val="00A3262E"/>
    <w:rsid w:val="00A32822"/>
    <w:rsid w:val="00A32B38"/>
    <w:rsid w:val="00A32D6A"/>
    <w:rsid w:val="00A343B8"/>
    <w:rsid w:val="00A3447E"/>
    <w:rsid w:val="00A34A3C"/>
    <w:rsid w:val="00A36ADB"/>
    <w:rsid w:val="00A36F58"/>
    <w:rsid w:val="00A43951"/>
    <w:rsid w:val="00A442F4"/>
    <w:rsid w:val="00A45544"/>
    <w:rsid w:val="00A45604"/>
    <w:rsid w:val="00A45D08"/>
    <w:rsid w:val="00A4612E"/>
    <w:rsid w:val="00A46745"/>
    <w:rsid w:val="00A46CF2"/>
    <w:rsid w:val="00A46F4B"/>
    <w:rsid w:val="00A47192"/>
    <w:rsid w:val="00A50C1B"/>
    <w:rsid w:val="00A5138D"/>
    <w:rsid w:val="00A52046"/>
    <w:rsid w:val="00A5318A"/>
    <w:rsid w:val="00A5371B"/>
    <w:rsid w:val="00A539DC"/>
    <w:rsid w:val="00A546D0"/>
    <w:rsid w:val="00A55295"/>
    <w:rsid w:val="00A5575D"/>
    <w:rsid w:val="00A55774"/>
    <w:rsid w:val="00A559FF"/>
    <w:rsid w:val="00A55D76"/>
    <w:rsid w:val="00A5632A"/>
    <w:rsid w:val="00A56BD1"/>
    <w:rsid w:val="00A57435"/>
    <w:rsid w:val="00A607B0"/>
    <w:rsid w:val="00A6161A"/>
    <w:rsid w:val="00A63E1F"/>
    <w:rsid w:val="00A63F64"/>
    <w:rsid w:val="00A64D9F"/>
    <w:rsid w:val="00A64F9B"/>
    <w:rsid w:val="00A66463"/>
    <w:rsid w:val="00A66982"/>
    <w:rsid w:val="00A669D6"/>
    <w:rsid w:val="00A67477"/>
    <w:rsid w:val="00A70050"/>
    <w:rsid w:val="00A707F7"/>
    <w:rsid w:val="00A718F1"/>
    <w:rsid w:val="00A71DDF"/>
    <w:rsid w:val="00A7234A"/>
    <w:rsid w:val="00A72451"/>
    <w:rsid w:val="00A7266E"/>
    <w:rsid w:val="00A72915"/>
    <w:rsid w:val="00A74E84"/>
    <w:rsid w:val="00A75CE0"/>
    <w:rsid w:val="00A75E42"/>
    <w:rsid w:val="00A76B28"/>
    <w:rsid w:val="00A7735E"/>
    <w:rsid w:val="00A77C8F"/>
    <w:rsid w:val="00A807D9"/>
    <w:rsid w:val="00A82832"/>
    <w:rsid w:val="00A82A3B"/>
    <w:rsid w:val="00A87D67"/>
    <w:rsid w:val="00A90912"/>
    <w:rsid w:val="00A91D6B"/>
    <w:rsid w:val="00A92708"/>
    <w:rsid w:val="00A9295D"/>
    <w:rsid w:val="00A9366E"/>
    <w:rsid w:val="00A93F07"/>
    <w:rsid w:val="00A944A0"/>
    <w:rsid w:val="00A95ECA"/>
    <w:rsid w:val="00A960DB"/>
    <w:rsid w:val="00A96FD2"/>
    <w:rsid w:val="00A97472"/>
    <w:rsid w:val="00A97D00"/>
    <w:rsid w:val="00AA180D"/>
    <w:rsid w:val="00AA1D86"/>
    <w:rsid w:val="00AA1E4C"/>
    <w:rsid w:val="00AA30CB"/>
    <w:rsid w:val="00AA3B72"/>
    <w:rsid w:val="00AA43DF"/>
    <w:rsid w:val="00AA477A"/>
    <w:rsid w:val="00AA47A2"/>
    <w:rsid w:val="00AA48B0"/>
    <w:rsid w:val="00AA4F62"/>
    <w:rsid w:val="00AA5E68"/>
    <w:rsid w:val="00AA755C"/>
    <w:rsid w:val="00AB1AE5"/>
    <w:rsid w:val="00AB24E2"/>
    <w:rsid w:val="00AB316D"/>
    <w:rsid w:val="00AB4E95"/>
    <w:rsid w:val="00AB62E6"/>
    <w:rsid w:val="00AB698D"/>
    <w:rsid w:val="00AB69BE"/>
    <w:rsid w:val="00AB7963"/>
    <w:rsid w:val="00AB7D31"/>
    <w:rsid w:val="00AC0927"/>
    <w:rsid w:val="00AC0C2A"/>
    <w:rsid w:val="00AC0D4A"/>
    <w:rsid w:val="00AC199B"/>
    <w:rsid w:val="00AC2239"/>
    <w:rsid w:val="00AC2BD6"/>
    <w:rsid w:val="00AC2D5A"/>
    <w:rsid w:val="00AC4B33"/>
    <w:rsid w:val="00AC51D2"/>
    <w:rsid w:val="00AC5661"/>
    <w:rsid w:val="00AC57C4"/>
    <w:rsid w:val="00AC621C"/>
    <w:rsid w:val="00AC63F4"/>
    <w:rsid w:val="00AC6988"/>
    <w:rsid w:val="00AC748A"/>
    <w:rsid w:val="00AC7FB6"/>
    <w:rsid w:val="00AD06A6"/>
    <w:rsid w:val="00AD07E2"/>
    <w:rsid w:val="00AD0A66"/>
    <w:rsid w:val="00AD0F27"/>
    <w:rsid w:val="00AD1669"/>
    <w:rsid w:val="00AD1ABE"/>
    <w:rsid w:val="00AD340A"/>
    <w:rsid w:val="00AD3C80"/>
    <w:rsid w:val="00AD684E"/>
    <w:rsid w:val="00AD69EE"/>
    <w:rsid w:val="00AD79DE"/>
    <w:rsid w:val="00AD7CB0"/>
    <w:rsid w:val="00AD7DCB"/>
    <w:rsid w:val="00AE0779"/>
    <w:rsid w:val="00AE0FCA"/>
    <w:rsid w:val="00AE162A"/>
    <w:rsid w:val="00AE17D4"/>
    <w:rsid w:val="00AE1E7E"/>
    <w:rsid w:val="00AE36E9"/>
    <w:rsid w:val="00AE3E8C"/>
    <w:rsid w:val="00AE4725"/>
    <w:rsid w:val="00AE56CF"/>
    <w:rsid w:val="00AE690C"/>
    <w:rsid w:val="00AF1483"/>
    <w:rsid w:val="00AF1526"/>
    <w:rsid w:val="00AF1D43"/>
    <w:rsid w:val="00AF24B9"/>
    <w:rsid w:val="00AF26EA"/>
    <w:rsid w:val="00AF3644"/>
    <w:rsid w:val="00AF4BAA"/>
    <w:rsid w:val="00AF5762"/>
    <w:rsid w:val="00AF58D9"/>
    <w:rsid w:val="00AF5B83"/>
    <w:rsid w:val="00AF6FFD"/>
    <w:rsid w:val="00AF70F5"/>
    <w:rsid w:val="00AF7507"/>
    <w:rsid w:val="00AF7881"/>
    <w:rsid w:val="00AF7A60"/>
    <w:rsid w:val="00B003B4"/>
    <w:rsid w:val="00B00408"/>
    <w:rsid w:val="00B01883"/>
    <w:rsid w:val="00B0284A"/>
    <w:rsid w:val="00B028FE"/>
    <w:rsid w:val="00B03475"/>
    <w:rsid w:val="00B03651"/>
    <w:rsid w:val="00B0372B"/>
    <w:rsid w:val="00B03CFC"/>
    <w:rsid w:val="00B04D37"/>
    <w:rsid w:val="00B04E8A"/>
    <w:rsid w:val="00B05E59"/>
    <w:rsid w:val="00B06571"/>
    <w:rsid w:val="00B066A2"/>
    <w:rsid w:val="00B101E4"/>
    <w:rsid w:val="00B10C64"/>
    <w:rsid w:val="00B12066"/>
    <w:rsid w:val="00B127F4"/>
    <w:rsid w:val="00B12A18"/>
    <w:rsid w:val="00B130F4"/>
    <w:rsid w:val="00B13745"/>
    <w:rsid w:val="00B13E74"/>
    <w:rsid w:val="00B13F58"/>
    <w:rsid w:val="00B142A7"/>
    <w:rsid w:val="00B143F3"/>
    <w:rsid w:val="00B146A2"/>
    <w:rsid w:val="00B14C83"/>
    <w:rsid w:val="00B15078"/>
    <w:rsid w:val="00B156D9"/>
    <w:rsid w:val="00B165F5"/>
    <w:rsid w:val="00B16B2C"/>
    <w:rsid w:val="00B16BB4"/>
    <w:rsid w:val="00B1725A"/>
    <w:rsid w:val="00B2046E"/>
    <w:rsid w:val="00B20591"/>
    <w:rsid w:val="00B205EE"/>
    <w:rsid w:val="00B209FC"/>
    <w:rsid w:val="00B2268F"/>
    <w:rsid w:val="00B22777"/>
    <w:rsid w:val="00B23C68"/>
    <w:rsid w:val="00B24192"/>
    <w:rsid w:val="00B25589"/>
    <w:rsid w:val="00B25A79"/>
    <w:rsid w:val="00B25BF4"/>
    <w:rsid w:val="00B25DAC"/>
    <w:rsid w:val="00B26695"/>
    <w:rsid w:val="00B309A8"/>
    <w:rsid w:val="00B30F10"/>
    <w:rsid w:val="00B30FB0"/>
    <w:rsid w:val="00B3159C"/>
    <w:rsid w:val="00B315C6"/>
    <w:rsid w:val="00B32129"/>
    <w:rsid w:val="00B332EF"/>
    <w:rsid w:val="00B33A99"/>
    <w:rsid w:val="00B34752"/>
    <w:rsid w:val="00B3511C"/>
    <w:rsid w:val="00B35411"/>
    <w:rsid w:val="00B35D72"/>
    <w:rsid w:val="00B361CC"/>
    <w:rsid w:val="00B365B3"/>
    <w:rsid w:val="00B36B0D"/>
    <w:rsid w:val="00B40D7C"/>
    <w:rsid w:val="00B419C4"/>
    <w:rsid w:val="00B42F10"/>
    <w:rsid w:val="00B446E3"/>
    <w:rsid w:val="00B451DD"/>
    <w:rsid w:val="00B460A9"/>
    <w:rsid w:val="00B461E8"/>
    <w:rsid w:val="00B463E7"/>
    <w:rsid w:val="00B467F5"/>
    <w:rsid w:val="00B510B1"/>
    <w:rsid w:val="00B51D66"/>
    <w:rsid w:val="00B53991"/>
    <w:rsid w:val="00B53B3F"/>
    <w:rsid w:val="00B55321"/>
    <w:rsid w:val="00B564CD"/>
    <w:rsid w:val="00B56C92"/>
    <w:rsid w:val="00B60F9C"/>
    <w:rsid w:val="00B612BF"/>
    <w:rsid w:val="00B61CCE"/>
    <w:rsid w:val="00B63365"/>
    <w:rsid w:val="00B634C0"/>
    <w:rsid w:val="00B6395A"/>
    <w:rsid w:val="00B642B8"/>
    <w:rsid w:val="00B6481B"/>
    <w:rsid w:val="00B64CF4"/>
    <w:rsid w:val="00B65524"/>
    <w:rsid w:val="00B668A6"/>
    <w:rsid w:val="00B67529"/>
    <w:rsid w:val="00B678C7"/>
    <w:rsid w:val="00B70B3A"/>
    <w:rsid w:val="00B70D63"/>
    <w:rsid w:val="00B71F28"/>
    <w:rsid w:val="00B72537"/>
    <w:rsid w:val="00B73B4E"/>
    <w:rsid w:val="00B76CF6"/>
    <w:rsid w:val="00B76E62"/>
    <w:rsid w:val="00B77219"/>
    <w:rsid w:val="00B7748E"/>
    <w:rsid w:val="00B80A65"/>
    <w:rsid w:val="00B8154C"/>
    <w:rsid w:val="00B815B7"/>
    <w:rsid w:val="00B82FA7"/>
    <w:rsid w:val="00B83792"/>
    <w:rsid w:val="00B84309"/>
    <w:rsid w:val="00B84513"/>
    <w:rsid w:val="00B84942"/>
    <w:rsid w:val="00B851EF"/>
    <w:rsid w:val="00B8561E"/>
    <w:rsid w:val="00B85D00"/>
    <w:rsid w:val="00B86610"/>
    <w:rsid w:val="00B86CC2"/>
    <w:rsid w:val="00B90131"/>
    <w:rsid w:val="00B901E7"/>
    <w:rsid w:val="00B9029B"/>
    <w:rsid w:val="00B90FE8"/>
    <w:rsid w:val="00B918A7"/>
    <w:rsid w:val="00B91F89"/>
    <w:rsid w:val="00B92053"/>
    <w:rsid w:val="00B92133"/>
    <w:rsid w:val="00B92360"/>
    <w:rsid w:val="00B95147"/>
    <w:rsid w:val="00B9627B"/>
    <w:rsid w:val="00B97200"/>
    <w:rsid w:val="00B974B0"/>
    <w:rsid w:val="00B976AF"/>
    <w:rsid w:val="00B97BD4"/>
    <w:rsid w:val="00BA00B8"/>
    <w:rsid w:val="00BA1138"/>
    <w:rsid w:val="00BA299E"/>
    <w:rsid w:val="00BA2E9C"/>
    <w:rsid w:val="00BA39C6"/>
    <w:rsid w:val="00BA3BE1"/>
    <w:rsid w:val="00BA3C51"/>
    <w:rsid w:val="00BA3CBC"/>
    <w:rsid w:val="00BA3CC7"/>
    <w:rsid w:val="00BA518A"/>
    <w:rsid w:val="00BA5947"/>
    <w:rsid w:val="00BA7619"/>
    <w:rsid w:val="00BA79B6"/>
    <w:rsid w:val="00BA7DD6"/>
    <w:rsid w:val="00BB001A"/>
    <w:rsid w:val="00BB1100"/>
    <w:rsid w:val="00BB1A03"/>
    <w:rsid w:val="00BB22D5"/>
    <w:rsid w:val="00BB2B09"/>
    <w:rsid w:val="00BB2CCF"/>
    <w:rsid w:val="00BB30F1"/>
    <w:rsid w:val="00BB4CEF"/>
    <w:rsid w:val="00BB59C4"/>
    <w:rsid w:val="00BB726F"/>
    <w:rsid w:val="00BB7369"/>
    <w:rsid w:val="00BB774A"/>
    <w:rsid w:val="00BC02F2"/>
    <w:rsid w:val="00BC1DAC"/>
    <w:rsid w:val="00BC2CA9"/>
    <w:rsid w:val="00BC33CF"/>
    <w:rsid w:val="00BC355F"/>
    <w:rsid w:val="00BC5B73"/>
    <w:rsid w:val="00BC5C95"/>
    <w:rsid w:val="00BD07E5"/>
    <w:rsid w:val="00BD1D09"/>
    <w:rsid w:val="00BD2A2B"/>
    <w:rsid w:val="00BD4367"/>
    <w:rsid w:val="00BD4E52"/>
    <w:rsid w:val="00BD58CF"/>
    <w:rsid w:val="00BD61DA"/>
    <w:rsid w:val="00BE0DE4"/>
    <w:rsid w:val="00BE246C"/>
    <w:rsid w:val="00BE3D3E"/>
    <w:rsid w:val="00BE46BD"/>
    <w:rsid w:val="00BE5C08"/>
    <w:rsid w:val="00BE6C41"/>
    <w:rsid w:val="00BE751E"/>
    <w:rsid w:val="00BE78CD"/>
    <w:rsid w:val="00BE7ED4"/>
    <w:rsid w:val="00BF0AB0"/>
    <w:rsid w:val="00BF0AD0"/>
    <w:rsid w:val="00BF0C09"/>
    <w:rsid w:val="00BF1418"/>
    <w:rsid w:val="00BF233F"/>
    <w:rsid w:val="00BF2B75"/>
    <w:rsid w:val="00BF31C2"/>
    <w:rsid w:val="00BF32D9"/>
    <w:rsid w:val="00BF3A40"/>
    <w:rsid w:val="00BF43DB"/>
    <w:rsid w:val="00BF4B7F"/>
    <w:rsid w:val="00BF4BDB"/>
    <w:rsid w:val="00BF4CBC"/>
    <w:rsid w:val="00BF5889"/>
    <w:rsid w:val="00BF5D7B"/>
    <w:rsid w:val="00BF615A"/>
    <w:rsid w:val="00C007A9"/>
    <w:rsid w:val="00C020AD"/>
    <w:rsid w:val="00C033B9"/>
    <w:rsid w:val="00C03805"/>
    <w:rsid w:val="00C048E8"/>
    <w:rsid w:val="00C04DBB"/>
    <w:rsid w:val="00C04F31"/>
    <w:rsid w:val="00C05137"/>
    <w:rsid w:val="00C067C9"/>
    <w:rsid w:val="00C0731B"/>
    <w:rsid w:val="00C074B6"/>
    <w:rsid w:val="00C10A3E"/>
    <w:rsid w:val="00C11318"/>
    <w:rsid w:val="00C113A5"/>
    <w:rsid w:val="00C11999"/>
    <w:rsid w:val="00C13228"/>
    <w:rsid w:val="00C136A6"/>
    <w:rsid w:val="00C13F16"/>
    <w:rsid w:val="00C14588"/>
    <w:rsid w:val="00C145AF"/>
    <w:rsid w:val="00C14927"/>
    <w:rsid w:val="00C17591"/>
    <w:rsid w:val="00C17636"/>
    <w:rsid w:val="00C2090E"/>
    <w:rsid w:val="00C2139D"/>
    <w:rsid w:val="00C21AC0"/>
    <w:rsid w:val="00C22F65"/>
    <w:rsid w:val="00C24CA9"/>
    <w:rsid w:val="00C2599E"/>
    <w:rsid w:val="00C2625B"/>
    <w:rsid w:val="00C26631"/>
    <w:rsid w:val="00C26E4F"/>
    <w:rsid w:val="00C26EC6"/>
    <w:rsid w:val="00C27191"/>
    <w:rsid w:val="00C27BE1"/>
    <w:rsid w:val="00C3141A"/>
    <w:rsid w:val="00C3178A"/>
    <w:rsid w:val="00C32220"/>
    <w:rsid w:val="00C3229E"/>
    <w:rsid w:val="00C33F2C"/>
    <w:rsid w:val="00C34AE6"/>
    <w:rsid w:val="00C352AA"/>
    <w:rsid w:val="00C3538D"/>
    <w:rsid w:val="00C3668F"/>
    <w:rsid w:val="00C36F70"/>
    <w:rsid w:val="00C3731A"/>
    <w:rsid w:val="00C40C34"/>
    <w:rsid w:val="00C40D46"/>
    <w:rsid w:val="00C422BA"/>
    <w:rsid w:val="00C42948"/>
    <w:rsid w:val="00C43255"/>
    <w:rsid w:val="00C44DA0"/>
    <w:rsid w:val="00C451DB"/>
    <w:rsid w:val="00C452C7"/>
    <w:rsid w:val="00C45893"/>
    <w:rsid w:val="00C45DFB"/>
    <w:rsid w:val="00C47FAB"/>
    <w:rsid w:val="00C503E5"/>
    <w:rsid w:val="00C52B9B"/>
    <w:rsid w:val="00C532C3"/>
    <w:rsid w:val="00C536D4"/>
    <w:rsid w:val="00C54108"/>
    <w:rsid w:val="00C55347"/>
    <w:rsid w:val="00C5588D"/>
    <w:rsid w:val="00C55B9A"/>
    <w:rsid w:val="00C569C8"/>
    <w:rsid w:val="00C56CDE"/>
    <w:rsid w:val="00C57013"/>
    <w:rsid w:val="00C57063"/>
    <w:rsid w:val="00C57DC6"/>
    <w:rsid w:val="00C60712"/>
    <w:rsid w:val="00C60DBB"/>
    <w:rsid w:val="00C6154C"/>
    <w:rsid w:val="00C62309"/>
    <w:rsid w:val="00C62559"/>
    <w:rsid w:val="00C626BD"/>
    <w:rsid w:val="00C6459B"/>
    <w:rsid w:val="00C64F0F"/>
    <w:rsid w:val="00C65205"/>
    <w:rsid w:val="00C66F3D"/>
    <w:rsid w:val="00C66FBA"/>
    <w:rsid w:val="00C673A9"/>
    <w:rsid w:val="00C67400"/>
    <w:rsid w:val="00C704FE"/>
    <w:rsid w:val="00C706D1"/>
    <w:rsid w:val="00C70CF1"/>
    <w:rsid w:val="00C70FB8"/>
    <w:rsid w:val="00C711D4"/>
    <w:rsid w:val="00C7159F"/>
    <w:rsid w:val="00C729D9"/>
    <w:rsid w:val="00C73BBD"/>
    <w:rsid w:val="00C74666"/>
    <w:rsid w:val="00C74B2C"/>
    <w:rsid w:val="00C75BDA"/>
    <w:rsid w:val="00C75C62"/>
    <w:rsid w:val="00C76F29"/>
    <w:rsid w:val="00C80010"/>
    <w:rsid w:val="00C814C6"/>
    <w:rsid w:val="00C83D26"/>
    <w:rsid w:val="00C842F0"/>
    <w:rsid w:val="00C84461"/>
    <w:rsid w:val="00C846E6"/>
    <w:rsid w:val="00C84CC9"/>
    <w:rsid w:val="00C87529"/>
    <w:rsid w:val="00C87C5B"/>
    <w:rsid w:val="00C90802"/>
    <w:rsid w:val="00C90824"/>
    <w:rsid w:val="00C908EC"/>
    <w:rsid w:val="00C91982"/>
    <w:rsid w:val="00C91D50"/>
    <w:rsid w:val="00C92990"/>
    <w:rsid w:val="00C9299B"/>
    <w:rsid w:val="00C9330B"/>
    <w:rsid w:val="00C9346F"/>
    <w:rsid w:val="00C9372A"/>
    <w:rsid w:val="00C93C3C"/>
    <w:rsid w:val="00C93F0D"/>
    <w:rsid w:val="00C9412D"/>
    <w:rsid w:val="00C94482"/>
    <w:rsid w:val="00C95A8E"/>
    <w:rsid w:val="00C95F6B"/>
    <w:rsid w:val="00C9649E"/>
    <w:rsid w:val="00C96970"/>
    <w:rsid w:val="00C96ECE"/>
    <w:rsid w:val="00C973CF"/>
    <w:rsid w:val="00C97827"/>
    <w:rsid w:val="00CA0921"/>
    <w:rsid w:val="00CA1B37"/>
    <w:rsid w:val="00CA21D5"/>
    <w:rsid w:val="00CA2E97"/>
    <w:rsid w:val="00CA3928"/>
    <w:rsid w:val="00CA3BDF"/>
    <w:rsid w:val="00CA4115"/>
    <w:rsid w:val="00CA4BD1"/>
    <w:rsid w:val="00CA6080"/>
    <w:rsid w:val="00CA6128"/>
    <w:rsid w:val="00CA6BC3"/>
    <w:rsid w:val="00CA6EC8"/>
    <w:rsid w:val="00CA7ED3"/>
    <w:rsid w:val="00CB08D8"/>
    <w:rsid w:val="00CB0EF1"/>
    <w:rsid w:val="00CB1543"/>
    <w:rsid w:val="00CB35BE"/>
    <w:rsid w:val="00CB45BE"/>
    <w:rsid w:val="00CB4A58"/>
    <w:rsid w:val="00CB5E5C"/>
    <w:rsid w:val="00CB74D0"/>
    <w:rsid w:val="00CB76F5"/>
    <w:rsid w:val="00CB7A25"/>
    <w:rsid w:val="00CC1980"/>
    <w:rsid w:val="00CC2EEF"/>
    <w:rsid w:val="00CC3097"/>
    <w:rsid w:val="00CC38B3"/>
    <w:rsid w:val="00CC3E2E"/>
    <w:rsid w:val="00CC3ED8"/>
    <w:rsid w:val="00CC5C4F"/>
    <w:rsid w:val="00CC66EC"/>
    <w:rsid w:val="00CC6AB5"/>
    <w:rsid w:val="00CC7892"/>
    <w:rsid w:val="00CD0639"/>
    <w:rsid w:val="00CD0B00"/>
    <w:rsid w:val="00CD1404"/>
    <w:rsid w:val="00CD1518"/>
    <w:rsid w:val="00CD17AE"/>
    <w:rsid w:val="00CD227F"/>
    <w:rsid w:val="00CD247F"/>
    <w:rsid w:val="00CD26D2"/>
    <w:rsid w:val="00CD2723"/>
    <w:rsid w:val="00CD3379"/>
    <w:rsid w:val="00CD33F0"/>
    <w:rsid w:val="00CD49DA"/>
    <w:rsid w:val="00CD6CA3"/>
    <w:rsid w:val="00CD6D9D"/>
    <w:rsid w:val="00CE01D4"/>
    <w:rsid w:val="00CE027A"/>
    <w:rsid w:val="00CE18F6"/>
    <w:rsid w:val="00CE372A"/>
    <w:rsid w:val="00CE3A12"/>
    <w:rsid w:val="00CE50D4"/>
    <w:rsid w:val="00CE5430"/>
    <w:rsid w:val="00CE71A3"/>
    <w:rsid w:val="00CF01E9"/>
    <w:rsid w:val="00CF0694"/>
    <w:rsid w:val="00CF0A64"/>
    <w:rsid w:val="00CF1F1D"/>
    <w:rsid w:val="00CF5C9E"/>
    <w:rsid w:val="00CF63FB"/>
    <w:rsid w:val="00CF6C48"/>
    <w:rsid w:val="00D0010C"/>
    <w:rsid w:val="00D00BBF"/>
    <w:rsid w:val="00D01688"/>
    <w:rsid w:val="00D01FA4"/>
    <w:rsid w:val="00D02CF0"/>
    <w:rsid w:val="00D03389"/>
    <w:rsid w:val="00D03D9B"/>
    <w:rsid w:val="00D04282"/>
    <w:rsid w:val="00D0472C"/>
    <w:rsid w:val="00D04A0A"/>
    <w:rsid w:val="00D0506B"/>
    <w:rsid w:val="00D05847"/>
    <w:rsid w:val="00D05F90"/>
    <w:rsid w:val="00D06375"/>
    <w:rsid w:val="00D07811"/>
    <w:rsid w:val="00D112DE"/>
    <w:rsid w:val="00D12895"/>
    <w:rsid w:val="00D144C4"/>
    <w:rsid w:val="00D145C0"/>
    <w:rsid w:val="00D14D46"/>
    <w:rsid w:val="00D14EA2"/>
    <w:rsid w:val="00D15040"/>
    <w:rsid w:val="00D15098"/>
    <w:rsid w:val="00D15AF6"/>
    <w:rsid w:val="00D15C9B"/>
    <w:rsid w:val="00D164BB"/>
    <w:rsid w:val="00D169CF"/>
    <w:rsid w:val="00D16D79"/>
    <w:rsid w:val="00D17DD0"/>
    <w:rsid w:val="00D17EBB"/>
    <w:rsid w:val="00D2019A"/>
    <w:rsid w:val="00D2044B"/>
    <w:rsid w:val="00D21E96"/>
    <w:rsid w:val="00D2214F"/>
    <w:rsid w:val="00D222F6"/>
    <w:rsid w:val="00D230C7"/>
    <w:rsid w:val="00D2337E"/>
    <w:rsid w:val="00D233FD"/>
    <w:rsid w:val="00D240E7"/>
    <w:rsid w:val="00D24CFD"/>
    <w:rsid w:val="00D27A39"/>
    <w:rsid w:val="00D3060F"/>
    <w:rsid w:val="00D30630"/>
    <w:rsid w:val="00D32430"/>
    <w:rsid w:val="00D3268F"/>
    <w:rsid w:val="00D330E8"/>
    <w:rsid w:val="00D343C5"/>
    <w:rsid w:val="00D345C4"/>
    <w:rsid w:val="00D3584D"/>
    <w:rsid w:val="00D35D8F"/>
    <w:rsid w:val="00D3617B"/>
    <w:rsid w:val="00D37361"/>
    <w:rsid w:val="00D40071"/>
    <w:rsid w:val="00D431CD"/>
    <w:rsid w:val="00D43344"/>
    <w:rsid w:val="00D4349B"/>
    <w:rsid w:val="00D45180"/>
    <w:rsid w:val="00D45BB8"/>
    <w:rsid w:val="00D46183"/>
    <w:rsid w:val="00D478BB"/>
    <w:rsid w:val="00D47C35"/>
    <w:rsid w:val="00D501AC"/>
    <w:rsid w:val="00D512CB"/>
    <w:rsid w:val="00D51790"/>
    <w:rsid w:val="00D5230A"/>
    <w:rsid w:val="00D52320"/>
    <w:rsid w:val="00D52761"/>
    <w:rsid w:val="00D5285E"/>
    <w:rsid w:val="00D52C5C"/>
    <w:rsid w:val="00D52DEA"/>
    <w:rsid w:val="00D545D0"/>
    <w:rsid w:val="00D5529B"/>
    <w:rsid w:val="00D552D1"/>
    <w:rsid w:val="00D608D1"/>
    <w:rsid w:val="00D60F75"/>
    <w:rsid w:val="00D615B0"/>
    <w:rsid w:val="00D618D6"/>
    <w:rsid w:val="00D61F0A"/>
    <w:rsid w:val="00D61FC2"/>
    <w:rsid w:val="00D62FD1"/>
    <w:rsid w:val="00D6311C"/>
    <w:rsid w:val="00D6366D"/>
    <w:rsid w:val="00D63CDB"/>
    <w:rsid w:val="00D63EAD"/>
    <w:rsid w:val="00D64901"/>
    <w:rsid w:val="00D64927"/>
    <w:rsid w:val="00D65132"/>
    <w:rsid w:val="00D65FC2"/>
    <w:rsid w:val="00D665D1"/>
    <w:rsid w:val="00D668AA"/>
    <w:rsid w:val="00D71164"/>
    <w:rsid w:val="00D722AA"/>
    <w:rsid w:val="00D72D2D"/>
    <w:rsid w:val="00D7369E"/>
    <w:rsid w:val="00D743A4"/>
    <w:rsid w:val="00D745CE"/>
    <w:rsid w:val="00D747F2"/>
    <w:rsid w:val="00D7703E"/>
    <w:rsid w:val="00D77059"/>
    <w:rsid w:val="00D80B4A"/>
    <w:rsid w:val="00D81453"/>
    <w:rsid w:val="00D81E13"/>
    <w:rsid w:val="00D81F23"/>
    <w:rsid w:val="00D826E5"/>
    <w:rsid w:val="00D835C4"/>
    <w:rsid w:val="00D83C28"/>
    <w:rsid w:val="00D86013"/>
    <w:rsid w:val="00D874CF"/>
    <w:rsid w:val="00D87F67"/>
    <w:rsid w:val="00D904B4"/>
    <w:rsid w:val="00D92A2B"/>
    <w:rsid w:val="00D932FC"/>
    <w:rsid w:val="00D9369E"/>
    <w:rsid w:val="00D95FD3"/>
    <w:rsid w:val="00D9749A"/>
    <w:rsid w:val="00D97CCA"/>
    <w:rsid w:val="00DA05C9"/>
    <w:rsid w:val="00DA1AFF"/>
    <w:rsid w:val="00DA1C3B"/>
    <w:rsid w:val="00DA43CD"/>
    <w:rsid w:val="00DA45FD"/>
    <w:rsid w:val="00DA4660"/>
    <w:rsid w:val="00DA47B2"/>
    <w:rsid w:val="00DA507F"/>
    <w:rsid w:val="00DA54A4"/>
    <w:rsid w:val="00DA5C9B"/>
    <w:rsid w:val="00DA6245"/>
    <w:rsid w:val="00DA6EE7"/>
    <w:rsid w:val="00DA6FEC"/>
    <w:rsid w:val="00DB04BC"/>
    <w:rsid w:val="00DB0F95"/>
    <w:rsid w:val="00DB23AB"/>
    <w:rsid w:val="00DB2F54"/>
    <w:rsid w:val="00DB35BC"/>
    <w:rsid w:val="00DB66CC"/>
    <w:rsid w:val="00DB67C0"/>
    <w:rsid w:val="00DC1045"/>
    <w:rsid w:val="00DC2A06"/>
    <w:rsid w:val="00DC2B46"/>
    <w:rsid w:val="00DC386F"/>
    <w:rsid w:val="00DC3A1F"/>
    <w:rsid w:val="00DC3F59"/>
    <w:rsid w:val="00DC45A9"/>
    <w:rsid w:val="00DC65B4"/>
    <w:rsid w:val="00DC6778"/>
    <w:rsid w:val="00DC69E0"/>
    <w:rsid w:val="00DC6F12"/>
    <w:rsid w:val="00DC761C"/>
    <w:rsid w:val="00DD037B"/>
    <w:rsid w:val="00DD139E"/>
    <w:rsid w:val="00DD171E"/>
    <w:rsid w:val="00DD1D47"/>
    <w:rsid w:val="00DD264B"/>
    <w:rsid w:val="00DD3269"/>
    <w:rsid w:val="00DD4F22"/>
    <w:rsid w:val="00DD6FE5"/>
    <w:rsid w:val="00DD71E7"/>
    <w:rsid w:val="00DE03D6"/>
    <w:rsid w:val="00DE0D2E"/>
    <w:rsid w:val="00DE1758"/>
    <w:rsid w:val="00DE196D"/>
    <w:rsid w:val="00DE2562"/>
    <w:rsid w:val="00DE2BF5"/>
    <w:rsid w:val="00DE310D"/>
    <w:rsid w:val="00DE3831"/>
    <w:rsid w:val="00DE3CCD"/>
    <w:rsid w:val="00DE3D22"/>
    <w:rsid w:val="00DE47B8"/>
    <w:rsid w:val="00DE6975"/>
    <w:rsid w:val="00DE69FD"/>
    <w:rsid w:val="00DE73BE"/>
    <w:rsid w:val="00DF07AD"/>
    <w:rsid w:val="00DF0924"/>
    <w:rsid w:val="00DF0EC6"/>
    <w:rsid w:val="00DF1691"/>
    <w:rsid w:val="00DF342D"/>
    <w:rsid w:val="00DF3908"/>
    <w:rsid w:val="00DF4777"/>
    <w:rsid w:val="00DF547D"/>
    <w:rsid w:val="00DF5D67"/>
    <w:rsid w:val="00DF6798"/>
    <w:rsid w:val="00DF68E3"/>
    <w:rsid w:val="00DF70F1"/>
    <w:rsid w:val="00DF7981"/>
    <w:rsid w:val="00E00A5B"/>
    <w:rsid w:val="00E011E5"/>
    <w:rsid w:val="00E01437"/>
    <w:rsid w:val="00E01443"/>
    <w:rsid w:val="00E017A7"/>
    <w:rsid w:val="00E02419"/>
    <w:rsid w:val="00E0264E"/>
    <w:rsid w:val="00E03607"/>
    <w:rsid w:val="00E04FA8"/>
    <w:rsid w:val="00E05612"/>
    <w:rsid w:val="00E057AB"/>
    <w:rsid w:val="00E06460"/>
    <w:rsid w:val="00E06D04"/>
    <w:rsid w:val="00E07727"/>
    <w:rsid w:val="00E10560"/>
    <w:rsid w:val="00E1057F"/>
    <w:rsid w:val="00E107FE"/>
    <w:rsid w:val="00E11756"/>
    <w:rsid w:val="00E12E9F"/>
    <w:rsid w:val="00E13089"/>
    <w:rsid w:val="00E13EB7"/>
    <w:rsid w:val="00E14717"/>
    <w:rsid w:val="00E1472E"/>
    <w:rsid w:val="00E160E3"/>
    <w:rsid w:val="00E1626C"/>
    <w:rsid w:val="00E16B53"/>
    <w:rsid w:val="00E175B1"/>
    <w:rsid w:val="00E17973"/>
    <w:rsid w:val="00E17A0C"/>
    <w:rsid w:val="00E20756"/>
    <w:rsid w:val="00E2182D"/>
    <w:rsid w:val="00E2207B"/>
    <w:rsid w:val="00E224AC"/>
    <w:rsid w:val="00E22605"/>
    <w:rsid w:val="00E23F63"/>
    <w:rsid w:val="00E24D31"/>
    <w:rsid w:val="00E24D33"/>
    <w:rsid w:val="00E2626E"/>
    <w:rsid w:val="00E2642D"/>
    <w:rsid w:val="00E3031E"/>
    <w:rsid w:val="00E30921"/>
    <w:rsid w:val="00E30A59"/>
    <w:rsid w:val="00E31A13"/>
    <w:rsid w:val="00E31FA0"/>
    <w:rsid w:val="00E31FF1"/>
    <w:rsid w:val="00E32647"/>
    <w:rsid w:val="00E32776"/>
    <w:rsid w:val="00E335FB"/>
    <w:rsid w:val="00E34031"/>
    <w:rsid w:val="00E3417A"/>
    <w:rsid w:val="00E34689"/>
    <w:rsid w:val="00E34D41"/>
    <w:rsid w:val="00E35791"/>
    <w:rsid w:val="00E363B4"/>
    <w:rsid w:val="00E36D7F"/>
    <w:rsid w:val="00E402D4"/>
    <w:rsid w:val="00E41405"/>
    <w:rsid w:val="00E41F0B"/>
    <w:rsid w:val="00E4206C"/>
    <w:rsid w:val="00E43225"/>
    <w:rsid w:val="00E43258"/>
    <w:rsid w:val="00E43DE8"/>
    <w:rsid w:val="00E443C6"/>
    <w:rsid w:val="00E45277"/>
    <w:rsid w:val="00E45A3B"/>
    <w:rsid w:val="00E45B94"/>
    <w:rsid w:val="00E4613A"/>
    <w:rsid w:val="00E478EC"/>
    <w:rsid w:val="00E47C57"/>
    <w:rsid w:val="00E47CA6"/>
    <w:rsid w:val="00E47DCF"/>
    <w:rsid w:val="00E500E3"/>
    <w:rsid w:val="00E50381"/>
    <w:rsid w:val="00E515AB"/>
    <w:rsid w:val="00E51DE2"/>
    <w:rsid w:val="00E52EC9"/>
    <w:rsid w:val="00E542D9"/>
    <w:rsid w:val="00E54CCC"/>
    <w:rsid w:val="00E564A9"/>
    <w:rsid w:val="00E57C32"/>
    <w:rsid w:val="00E60B83"/>
    <w:rsid w:val="00E6145E"/>
    <w:rsid w:val="00E615C0"/>
    <w:rsid w:val="00E62359"/>
    <w:rsid w:val="00E6238E"/>
    <w:rsid w:val="00E62CBA"/>
    <w:rsid w:val="00E64763"/>
    <w:rsid w:val="00E64C7D"/>
    <w:rsid w:val="00E64FBB"/>
    <w:rsid w:val="00E658DD"/>
    <w:rsid w:val="00E65908"/>
    <w:rsid w:val="00E65A3C"/>
    <w:rsid w:val="00E65CED"/>
    <w:rsid w:val="00E65D2E"/>
    <w:rsid w:val="00E66602"/>
    <w:rsid w:val="00E67278"/>
    <w:rsid w:val="00E67CC3"/>
    <w:rsid w:val="00E7081C"/>
    <w:rsid w:val="00E7097B"/>
    <w:rsid w:val="00E71D41"/>
    <w:rsid w:val="00E72BD7"/>
    <w:rsid w:val="00E72E01"/>
    <w:rsid w:val="00E73356"/>
    <w:rsid w:val="00E73580"/>
    <w:rsid w:val="00E73B82"/>
    <w:rsid w:val="00E760C1"/>
    <w:rsid w:val="00E77CC0"/>
    <w:rsid w:val="00E80072"/>
    <w:rsid w:val="00E8023D"/>
    <w:rsid w:val="00E80D03"/>
    <w:rsid w:val="00E81B39"/>
    <w:rsid w:val="00E81D49"/>
    <w:rsid w:val="00E829ED"/>
    <w:rsid w:val="00E82D6C"/>
    <w:rsid w:val="00E82D7F"/>
    <w:rsid w:val="00E8531F"/>
    <w:rsid w:val="00E855F0"/>
    <w:rsid w:val="00E86083"/>
    <w:rsid w:val="00E867EF"/>
    <w:rsid w:val="00E86C92"/>
    <w:rsid w:val="00E87367"/>
    <w:rsid w:val="00E87602"/>
    <w:rsid w:val="00E8785A"/>
    <w:rsid w:val="00E91034"/>
    <w:rsid w:val="00E9118F"/>
    <w:rsid w:val="00E91592"/>
    <w:rsid w:val="00E91A11"/>
    <w:rsid w:val="00E93A17"/>
    <w:rsid w:val="00E946DE"/>
    <w:rsid w:val="00E9495A"/>
    <w:rsid w:val="00E94B22"/>
    <w:rsid w:val="00E95A6C"/>
    <w:rsid w:val="00E96510"/>
    <w:rsid w:val="00E96E01"/>
    <w:rsid w:val="00E97203"/>
    <w:rsid w:val="00E97503"/>
    <w:rsid w:val="00E97C33"/>
    <w:rsid w:val="00EA014B"/>
    <w:rsid w:val="00EA03AE"/>
    <w:rsid w:val="00EA092B"/>
    <w:rsid w:val="00EA1C72"/>
    <w:rsid w:val="00EA2827"/>
    <w:rsid w:val="00EA3A3E"/>
    <w:rsid w:val="00EA41B4"/>
    <w:rsid w:val="00EA430E"/>
    <w:rsid w:val="00EA5B45"/>
    <w:rsid w:val="00EA756E"/>
    <w:rsid w:val="00EA7753"/>
    <w:rsid w:val="00EA7C3F"/>
    <w:rsid w:val="00EB1158"/>
    <w:rsid w:val="00EB213B"/>
    <w:rsid w:val="00EB348B"/>
    <w:rsid w:val="00EB38DE"/>
    <w:rsid w:val="00EB39E9"/>
    <w:rsid w:val="00EB3D11"/>
    <w:rsid w:val="00EB4C07"/>
    <w:rsid w:val="00EB515C"/>
    <w:rsid w:val="00EB57C7"/>
    <w:rsid w:val="00EB5863"/>
    <w:rsid w:val="00EB726E"/>
    <w:rsid w:val="00EC1B48"/>
    <w:rsid w:val="00EC1E8D"/>
    <w:rsid w:val="00EC31CF"/>
    <w:rsid w:val="00EC38F5"/>
    <w:rsid w:val="00EC455F"/>
    <w:rsid w:val="00EC4870"/>
    <w:rsid w:val="00EC5DD0"/>
    <w:rsid w:val="00EC7E80"/>
    <w:rsid w:val="00ED0079"/>
    <w:rsid w:val="00ED097A"/>
    <w:rsid w:val="00ED0E4A"/>
    <w:rsid w:val="00ED226F"/>
    <w:rsid w:val="00ED261C"/>
    <w:rsid w:val="00ED2D1B"/>
    <w:rsid w:val="00ED2EC7"/>
    <w:rsid w:val="00ED32D5"/>
    <w:rsid w:val="00ED3E64"/>
    <w:rsid w:val="00ED4D30"/>
    <w:rsid w:val="00ED6DA3"/>
    <w:rsid w:val="00ED7583"/>
    <w:rsid w:val="00ED7CEF"/>
    <w:rsid w:val="00ED7D85"/>
    <w:rsid w:val="00EE0650"/>
    <w:rsid w:val="00EE107C"/>
    <w:rsid w:val="00EE20B9"/>
    <w:rsid w:val="00EE2EF8"/>
    <w:rsid w:val="00EE3352"/>
    <w:rsid w:val="00EE3357"/>
    <w:rsid w:val="00EE385B"/>
    <w:rsid w:val="00EE3E1D"/>
    <w:rsid w:val="00EE3F76"/>
    <w:rsid w:val="00EE5510"/>
    <w:rsid w:val="00EE6090"/>
    <w:rsid w:val="00EE6479"/>
    <w:rsid w:val="00EF1224"/>
    <w:rsid w:val="00EF18D8"/>
    <w:rsid w:val="00EF1C8B"/>
    <w:rsid w:val="00EF2607"/>
    <w:rsid w:val="00EF3438"/>
    <w:rsid w:val="00EF3ADF"/>
    <w:rsid w:val="00EF437B"/>
    <w:rsid w:val="00EF62CC"/>
    <w:rsid w:val="00EF6AA5"/>
    <w:rsid w:val="00EF7339"/>
    <w:rsid w:val="00EF77DF"/>
    <w:rsid w:val="00EF7C6A"/>
    <w:rsid w:val="00F0005B"/>
    <w:rsid w:val="00F002E8"/>
    <w:rsid w:val="00F01DC2"/>
    <w:rsid w:val="00F04ACF"/>
    <w:rsid w:val="00F060B9"/>
    <w:rsid w:val="00F06B32"/>
    <w:rsid w:val="00F101F7"/>
    <w:rsid w:val="00F11410"/>
    <w:rsid w:val="00F14118"/>
    <w:rsid w:val="00F1448F"/>
    <w:rsid w:val="00F144F6"/>
    <w:rsid w:val="00F149CA"/>
    <w:rsid w:val="00F14DBD"/>
    <w:rsid w:val="00F15FAF"/>
    <w:rsid w:val="00F16E19"/>
    <w:rsid w:val="00F17619"/>
    <w:rsid w:val="00F20009"/>
    <w:rsid w:val="00F20811"/>
    <w:rsid w:val="00F20BA3"/>
    <w:rsid w:val="00F21218"/>
    <w:rsid w:val="00F2167B"/>
    <w:rsid w:val="00F216EB"/>
    <w:rsid w:val="00F23261"/>
    <w:rsid w:val="00F233B7"/>
    <w:rsid w:val="00F24B68"/>
    <w:rsid w:val="00F24DDE"/>
    <w:rsid w:val="00F250C9"/>
    <w:rsid w:val="00F261C0"/>
    <w:rsid w:val="00F2675A"/>
    <w:rsid w:val="00F26C8E"/>
    <w:rsid w:val="00F270C5"/>
    <w:rsid w:val="00F27B02"/>
    <w:rsid w:val="00F313C1"/>
    <w:rsid w:val="00F31694"/>
    <w:rsid w:val="00F31A14"/>
    <w:rsid w:val="00F32826"/>
    <w:rsid w:val="00F34271"/>
    <w:rsid w:val="00F345F6"/>
    <w:rsid w:val="00F34C71"/>
    <w:rsid w:val="00F357D9"/>
    <w:rsid w:val="00F360A0"/>
    <w:rsid w:val="00F36752"/>
    <w:rsid w:val="00F368A7"/>
    <w:rsid w:val="00F3698E"/>
    <w:rsid w:val="00F37061"/>
    <w:rsid w:val="00F3795F"/>
    <w:rsid w:val="00F4037F"/>
    <w:rsid w:val="00F403CC"/>
    <w:rsid w:val="00F40B35"/>
    <w:rsid w:val="00F412B7"/>
    <w:rsid w:val="00F4145F"/>
    <w:rsid w:val="00F440E1"/>
    <w:rsid w:val="00F4462B"/>
    <w:rsid w:val="00F459F2"/>
    <w:rsid w:val="00F45B4A"/>
    <w:rsid w:val="00F45C84"/>
    <w:rsid w:val="00F45D03"/>
    <w:rsid w:val="00F46065"/>
    <w:rsid w:val="00F4732D"/>
    <w:rsid w:val="00F47CBA"/>
    <w:rsid w:val="00F50235"/>
    <w:rsid w:val="00F508A6"/>
    <w:rsid w:val="00F50D8C"/>
    <w:rsid w:val="00F51BBA"/>
    <w:rsid w:val="00F51D7F"/>
    <w:rsid w:val="00F5324E"/>
    <w:rsid w:val="00F53F0C"/>
    <w:rsid w:val="00F54672"/>
    <w:rsid w:val="00F54F7F"/>
    <w:rsid w:val="00F55695"/>
    <w:rsid w:val="00F55968"/>
    <w:rsid w:val="00F56853"/>
    <w:rsid w:val="00F56E88"/>
    <w:rsid w:val="00F5726E"/>
    <w:rsid w:val="00F60026"/>
    <w:rsid w:val="00F60326"/>
    <w:rsid w:val="00F612C1"/>
    <w:rsid w:val="00F61A8C"/>
    <w:rsid w:val="00F61D96"/>
    <w:rsid w:val="00F62714"/>
    <w:rsid w:val="00F6356E"/>
    <w:rsid w:val="00F63D3B"/>
    <w:rsid w:val="00F650A2"/>
    <w:rsid w:val="00F656FD"/>
    <w:rsid w:val="00F65FC7"/>
    <w:rsid w:val="00F663ED"/>
    <w:rsid w:val="00F66A89"/>
    <w:rsid w:val="00F709F6"/>
    <w:rsid w:val="00F70D85"/>
    <w:rsid w:val="00F71111"/>
    <w:rsid w:val="00F729B3"/>
    <w:rsid w:val="00F72A8C"/>
    <w:rsid w:val="00F7517D"/>
    <w:rsid w:val="00F75389"/>
    <w:rsid w:val="00F75D65"/>
    <w:rsid w:val="00F76487"/>
    <w:rsid w:val="00F81347"/>
    <w:rsid w:val="00F81893"/>
    <w:rsid w:val="00F81DF0"/>
    <w:rsid w:val="00F81DF3"/>
    <w:rsid w:val="00F826D5"/>
    <w:rsid w:val="00F831A9"/>
    <w:rsid w:val="00F843AC"/>
    <w:rsid w:val="00F84BE6"/>
    <w:rsid w:val="00F850D1"/>
    <w:rsid w:val="00F85733"/>
    <w:rsid w:val="00F85A86"/>
    <w:rsid w:val="00F85AFA"/>
    <w:rsid w:val="00F85EEE"/>
    <w:rsid w:val="00F85FAA"/>
    <w:rsid w:val="00F876DD"/>
    <w:rsid w:val="00F878C6"/>
    <w:rsid w:val="00F90428"/>
    <w:rsid w:val="00F908C7"/>
    <w:rsid w:val="00F90BE7"/>
    <w:rsid w:val="00F91A8E"/>
    <w:rsid w:val="00F922C8"/>
    <w:rsid w:val="00F92594"/>
    <w:rsid w:val="00F926AC"/>
    <w:rsid w:val="00F93527"/>
    <w:rsid w:val="00F946D8"/>
    <w:rsid w:val="00F94A3C"/>
    <w:rsid w:val="00F95481"/>
    <w:rsid w:val="00F95B83"/>
    <w:rsid w:val="00F96955"/>
    <w:rsid w:val="00FA3330"/>
    <w:rsid w:val="00FA3B32"/>
    <w:rsid w:val="00FA4396"/>
    <w:rsid w:val="00FA4C59"/>
    <w:rsid w:val="00FA5A92"/>
    <w:rsid w:val="00FA711C"/>
    <w:rsid w:val="00FB1380"/>
    <w:rsid w:val="00FB1A84"/>
    <w:rsid w:val="00FB1E38"/>
    <w:rsid w:val="00FB20AC"/>
    <w:rsid w:val="00FB36D0"/>
    <w:rsid w:val="00FB4072"/>
    <w:rsid w:val="00FB4F10"/>
    <w:rsid w:val="00FB5430"/>
    <w:rsid w:val="00FB712C"/>
    <w:rsid w:val="00FC031F"/>
    <w:rsid w:val="00FC04DC"/>
    <w:rsid w:val="00FC1B4D"/>
    <w:rsid w:val="00FC2034"/>
    <w:rsid w:val="00FC2B0E"/>
    <w:rsid w:val="00FC358E"/>
    <w:rsid w:val="00FC4221"/>
    <w:rsid w:val="00FC4D26"/>
    <w:rsid w:val="00FC5257"/>
    <w:rsid w:val="00FC6169"/>
    <w:rsid w:val="00FC662C"/>
    <w:rsid w:val="00FC6AB2"/>
    <w:rsid w:val="00FD0851"/>
    <w:rsid w:val="00FD0A5A"/>
    <w:rsid w:val="00FD1431"/>
    <w:rsid w:val="00FD389F"/>
    <w:rsid w:val="00FD421D"/>
    <w:rsid w:val="00FD4230"/>
    <w:rsid w:val="00FD475B"/>
    <w:rsid w:val="00FD4BAB"/>
    <w:rsid w:val="00FD733A"/>
    <w:rsid w:val="00FD7830"/>
    <w:rsid w:val="00FE09ED"/>
    <w:rsid w:val="00FE0A04"/>
    <w:rsid w:val="00FE0B56"/>
    <w:rsid w:val="00FE0ED2"/>
    <w:rsid w:val="00FE11A0"/>
    <w:rsid w:val="00FE1A8B"/>
    <w:rsid w:val="00FE4A68"/>
    <w:rsid w:val="00FE4AD3"/>
    <w:rsid w:val="00FE5CDA"/>
    <w:rsid w:val="00FE7E4A"/>
    <w:rsid w:val="00FF01F0"/>
    <w:rsid w:val="00FF1498"/>
    <w:rsid w:val="00FF1EFE"/>
    <w:rsid w:val="00FF3160"/>
    <w:rsid w:val="00FF3682"/>
    <w:rsid w:val="00FF55E1"/>
    <w:rsid w:val="00FF590E"/>
    <w:rsid w:val="00FF5ECD"/>
    <w:rsid w:val="00FF6C65"/>
    <w:rsid w:val="00FF7828"/>
    <w:rsid w:val="00FF7989"/>
    <w:rsid w:val="00FF7A59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52C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52CE"/>
    <w:rPr>
      <w:rFonts w:ascii="Cambria" w:hAnsi="Cambria" w:cs="Times New Roman"/>
      <w:color w:val="365F91"/>
      <w:sz w:val="32"/>
      <w:szCs w:val="32"/>
    </w:rPr>
  </w:style>
  <w:style w:type="paragraph" w:customStyle="1" w:styleId="ConsPlusCell">
    <w:name w:val="ConsPlusCell"/>
    <w:uiPriority w:val="99"/>
    <w:rsid w:val="00377A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77A9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2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831E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831ED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 w:cs="Times New Roman CYR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263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F94A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8134C"/>
    <w:rPr>
      <w:rFonts w:cs="Times New Roman"/>
      <w:sz w:val="24"/>
    </w:rPr>
  </w:style>
  <w:style w:type="character" w:styleId="a7">
    <w:name w:val="page number"/>
    <w:basedOn w:val="a0"/>
    <w:uiPriority w:val="99"/>
    <w:rsid w:val="00F94A3C"/>
    <w:rPr>
      <w:rFonts w:cs="Times New Roman"/>
    </w:rPr>
  </w:style>
  <w:style w:type="paragraph" w:styleId="HTML">
    <w:name w:val="HTML Preformatted"/>
    <w:basedOn w:val="a"/>
    <w:link w:val="HTML0"/>
    <w:uiPriority w:val="99"/>
    <w:rsid w:val="00940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263A0"/>
    <w:rPr>
      <w:rFonts w:ascii="Courier New" w:hAnsi="Courier New" w:cs="Courier New"/>
      <w:sz w:val="20"/>
      <w:szCs w:val="20"/>
    </w:rPr>
  </w:style>
  <w:style w:type="character" w:customStyle="1" w:styleId="a8">
    <w:name w:val="Гипертекстовая ссылка"/>
    <w:uiPriority w:val="99"/>
    <w:rsid w:val="00D65FC2"/>
    <w:rPr>
      <w:b/>
      <w:color w:val="106BBE"/>
      <w:sz w:val="26"/>
    </w:rPr>
  </w:style>
  <w:style w:type="table" w:styleId="a9">
    <w:name w:val="Table Grid"/>
    <w:basedOn w:val="a1"/>
    <w:uiPriority w:val="99"/>
    <w:rsid w:val="00676211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F5726E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F5726E"/>
    <w:rPr>
      <w:rFonts w:ascii="Tahoma" w:hAnsi="Tahoma" w:cs="Times New Roman"/>
      <w:sz w:val="16"/>
    </w:rPr>
  </w:style>
  <w:style w:type="character" w:customStyle="1" w:styleId="ac">
    <w:name w:val="Цветовое выделение"/>
    <w:uiPriority w:val="99"/>
    <w:rsid w:val="00494162"/>
    <w:rPr>
      <w:b/>
      <w:color w:val="26282F"/>
      <w:sz w:val="26"/>
    </w:rPr>
  </w:style>
  <w:style w:type="paragraph" w:customStyle="1" w:styleId="ad">
    <w:name w:val="ГС_Основной_текст"/>
    <w:link w:val="ae"/>
    <w:uiPriority w:val="99"/>
    <w:rsid w:val="003E6DF9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ae">
    <w:name w:val="ГС_Основной_текст Знак"/>
    <w:link w:val="ad"/>
    <w:uiPriority w:val="99"/>
    <w:locked/>
    <w:rsid w:val="003E6DF9"/>
    <w:rPr>
      <w:snapToGrid w:val="0"/>
      <w:sz w:val="22"/>
    </w:rPr>
  </w:style>
  <w:style w:type="paragraph" w:customStyle="1" w:styleId="af">
    <w:name w:val="Содержимое таблицы"/>
    <w:basedOn w:val="a"/>
    <w:uiPriority w:val="99"/>
    <w:rsid w:val="00EB38D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af0">
    <w:name w:val="header"/>
    <w:basedOn w:val="a"/>
    <w:link w:val="af1"/>
    <w:uiPriority w:val="99"/>
    <w:rsid w:val="0008134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08134C"/>
    <w:rPr>
      <w:rFonts w:cs="Times New Roman"/>
      <w:sz w:val="24"/>
    </w:rPr>
  </w:style>
  <w:style w:type="paragraph" w:customStyle="1" w:styleId="af2">
    <w:name w:val="Знак Знак Знак Знак Знак Знак Знак"/>
    <w:basedOn w:val="a"/>
    <w:uiPriority w:val="99"/>
    <w:rsid w:val="00712C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List Paragraph"/>
    <w:basedOn w:val="a"/>
    <w:uiPriority w:val="34"/>
    <w:qFormat/>
    <w:rsid w:val="008009F8"/>
    <w:pPr>
      <w:ind w:left="708"/>
    </w:pPr>
  </w:style>
  <w:style w:type="character" w:styleId="af4">
    <w:name w:val="Emphasis"/>
    <w:basedOn w:val="a0"/>
    <w:uiPriority w:val="99"/>
    <w:qFormat/>
    <w:rsid w:val="008009F8"/>
    <w:rPr>
      <w:rFonts w:cs="Times New Roman"/>
      <w:i/>
    </w:rPr>
  </w:style>
  <w:style w:type="paragraph" w:styleId="af5">
    <w:name w:val="No Spacing"/>
    <w:uiPriority w:val="1"/>
    <w:qFormat/>
    <w:rsid w:val="002869D2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83E56-6BC0-4A3C-B395-1CB31457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3707</Words>
  <Characters>25740</Characters>
  <Application>Microsoft Office Word</Application>
  <DocSecurity>0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МОСКОВСКОЙ ОБЛАСТИ</vt:lpstr>
    </vt:vector>
  </TitlesOfParts>
  <Company>администрация</Company>
  <LinksUpToDate>false</LinksUpToDate>
  <CharactersWithSpaces>29389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МОСКОВСКОЙ ОБЛАСТИ</dc:title>
  <dc:creator>Дегтева Анна Владимировна</dc:creator>
  <cp:lastModifiedBy>1</cp:lastModifiedBy>
  <cp:revision>48</cp:revision>
  <cp:lastPrinted>2019-10-30T08:23:00Z</cp:lastPrinted>
  <dcterms:created xsi:type="dcterms:W3CDTF">2019-10-28T11:27:00Z</dcterms:created>
  <dcterms:modified xsi:type="dcterms:W3CDTF">2019-10-30T08:24:00Z</dcterms:modified>
</cp:coreProperties>
</file>